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68C" w:rsidRDefault="006E68FB">
      <w:r>
        <w:rPr>
          <w:noProof/>
        </w:rPr>
        <mc:AlternateContent>
          <mc:Choice Requires="wps">
            <w:drawing>
              <wp:anchor distT="0" distB="0" distL="114300" distR="114300" simplePos="0" relativeHeight="251658240" behindDoc="0" locked="0" layoutInCell="1" allowOverlap="1">
                <wp:simplePos x="0" y="0"/>
                <wp:positionH relativeFrom="column">
                  <wp:posOffset>741680</wp:posOffset>
                </wp:positionH>
                <wp:positionV relativeFrom="paragraph">
                  <wp:posOffset>2540132</wp:posOffset>
                </wp:positionV>
                <wp:extent cx="5462649" cy="4377690"/>
                <wp:effectExtent l="0" t="0" r="0" b="0"/>
                <wp:wrapNone/>
                <wp:docPr id="1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62649" cy="4377690"/>
                        </a:xfrm>
                        <a:prstGeom prst="rect">
                          <a:avLst/>
                        </a:prstGeom>
                        <a:extLst>
                          <a:ext uri="{AF507438-7753-43E0-B8FC-AC1667EBCBE1}">
                            <a14:hiddenEffects xmlns:a14="http://schemas.microsoft.com/office/drawing/2010/main">
                              <a:effectLst/>
                            </a14:hiddenEffects>
                          </a:ext>
                        </a:extLst>
                      </wps:spPr>
                      <wps:txbx>
                        <w:txbxContent>
                          <w:p w:rsidR="002E3594" w:rsidRPr="00AF397B" w:rsidRDefault="002E3594" w:rsidP="002E3594">
                            <w:pPr>
                              <w:pStyle w:val="NormalWeb"/>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AF397B">
                              <w:rPr>
                                <w:rFonts w:ascii="Comic Sans MS" w:hAnsi="Comic Sans MS"/>
                                <w:color w:val="FFE701"/>
                                <w:sz w:val="160"/>
                                <w:szCs w:val="160"/>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 xml:space="preserve">Social </w:t>
                            </w:r>
                          </w:p>
                          <w:p w:rsidR="002E3594" w:rsidRPr="00AF397B" w:rsidRDefault="002E3594" w:rsidP="002E3594">
                            <w:pPr>
                              <w:pStyle w:val="NormalWeb"/>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AF397B">
                              <w:rPr>
                                <w:rFonts w:ascii="Comic Sans MS" w:hAnsi="Comic Sans MS"/>
                                <w:color w:val="FFE701"/>
                                <w:sz w:val="160"/>
                                <w:szCs w:val="160"/>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Psychology</w:t>
                            </w:r>
                          </w:p>
                        </w:txbxContent>
                      </wps:txbx>
                      <wps:bodyPr wrap="square" numCol="1" fromWordArt="1">
                        <a:prstTxWarp prst="textCascadeUp">
                          <a:avLst>
                            <a:gd name="adj" fmla="val 44444"/>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8.4pt;margin-top:200pt;width:430.15pt;height:34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" filled="f" stroked="f">
                <o:lock v:ext="edit" shapetype="t"/>
                <v:textbox style="mso-fit-shape-to-text:t">
                  <w:txbxContent>
                    <w:p w:rsidR="002E3594" w:rsidRPr="00AF397B" w:rsidRDefault="002E3594" w:rsidP="002E3594">
                      <w:pPr>
                        <w:pStyle w:val="NormalWeb"/>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AF397B">
                        <w:rPr>
                          <w:rFonts w:ascii="Comic Sans MS" w:hAnsi="Comic Sans MS"/>
                          <w:color w:val="FFE701"/>
                          <w:sz w:val="160"/>
                          <w:szCs w:val="160"/>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 xml:space="preserve">Social </w:t>
                      </w:r>
                    </w:p>
                    <w:p w:rsidR="002E3594" w:rsidRPr="00AF397B" w:rsidRDefault="002E3594" w:rsidP="002E3594">
                      <w:pPr>
                        <w:pStyle w:val="NormalWeb"/>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AF397B">
                        <w:rPr>
                          <w:rFonts w:ascii="Comic Sans MS" w:hAnsi="Comic Sans MS"/>
                          <w:color w:val="FFE701"/>
                          <w:sz w:val="160"/>
                          <w:szCs w:val="160"/>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Psychology</w:t>
                      </w:r>
                    </w:p>
                  </w:txbxContent>
                </v:textbox>
              </v:shape>
            </w:pict>
          </mc:Fallback>
        </mc:AlternateContent>
      </w:r>
      <w:r w:rsidR="002E3594">
        <w:rPr>
          <w:noProof/>
        </w:rPr>
        <mc:AlternateContent>
          <mc:Choice Requires="wps">
            <w:drawing>
              <wp:anchor distT="0" distB="0" distL="114300" distR="114300" simplePos="0" relativeHeight="251707392" behindDoc="0" locked="0" layoutInCell="1" allowOverlap="1">
                <wp:simplePos x="0" y="0"/>
                <wp:positionH relativeFrom="column">
                  <wp:posOffset>635</wp:posOffset>
                </wp:positionH>
                <wp:positionV relativeFrom="paragraph">
                  <wp:posOffset>6877050</wp:posOffset>
                </wp:positionV>
                <wp:extent cx="2741295" cy="2430780"/>
                <wp:effectExtent l="254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243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859" w:rsidRDefault="00440859">
                            <w:r>
                              <w:object w:dxaOrig="3704" w:dyaOrig="3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9.45pt;height:172.5pt" o:ole="">
                                  <v:imagedata r:id="rId6" o:title=""/>
                                </v:shape>
                                <o:OLEObject Type="Embed" ProgID="CorelDraw.Graphic.14" ShapeID="_x0000_i1026" DrawAspect="Content" ObjectID="_1547357322" r:id="rId7"/>
                              </w:objec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0" o:spid="_x0000_s1027" type="#_x0000_t202" style="position:absolute;margin-left:.05pt;margin-top:541.5pt;width:215.85pt;height:191.4pt;z-index:2517073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1DKhAIAABI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" stroked="f">
                <v:textbox>
                  <w:txbxContent>
                    <w:p w:rsidR="00440859" w:rsidRDefault="00440859">
                      <w:r>
                        <w:object w:dxaOrig="3704" w:dyaOrig="3200">
                          <v:shape id="_x0000_i1026" type="#_x0000_t75" style="width:199.45pt;height:172.5pt" o:ole="">
                            <v:imagedata r:id="rId6" o:title=""/>
                          </v:shape>
                          <o:OLEObject Type="Embed" ProgID="CorelDraw.Graphic.14" ShapeID="_x0000_i1026" DrawAspect="Content" ObjectID="_1547357322" r:id="rId8"/>
                        </w:object>
                      </w:r>
                    </w:p>
                  </w:txbxContent>
                </v:textbox>
              </v:shape>
            </w:pict>
          </mc:Fallback>
        </mc:AlternateContent>
      </w:r>
      <w:r w:rsidR="002E3594">
        <w:rPr>
          <w:noProof/>
        </w:rPr>
        <mc:AlternateContent>
          <mc:Choice Requires="wps">
            <w:drawing>
              <wp:anchor distT="0" distB="0" distL="114300" distR="114300" simplePos="0" relativeHeight="251660288" behindDoc="0" locked="0" layoutInCell="1" allowOverlap="1">
                <wp:simplePos x="0" y="0"/>
                <wp:positionH relativeFrom="column">
                  <wp:posOffset>4635500</wp:posOffset>
                </wp:positionH>
                <wp:positionV relativeFrom="paragraph">
                  <wp:posOffset>35560</wp:posOffset>
                </wp:positionV>
                <wp:extent cx="2438400" cy="1926590"/>
                <wp:effectExtent l="0" t="0" r="3175"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926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1EF" w:rsidRDefault="008701EF">
                            <w:r>
                              <w:rPr>
                                <w:noProof/>
                              </w:rPr>
                              <w:drawing>
                                <wp:inline distT="0" distB="0" distL="0" distR="0">
                                  <wp:extent cx="2174240" cy="18227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74240" cy="18227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65pt;margin-top:2.8pt;width:192pt;height:1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" stroked="f">
                <v:textbox>
                  <w:txbxContent>
                    <w:p w:rsidR="008701EF" w:rsidRDefault="008701EF">
                      <w:r>
                        <w:rPr>
                          <w:noProof/>
                        </w:rPr>
                        <w:drawing>
                          <wp:inline distT="0" distB="0" distL="0" distR="0">
                            <wp:extent cx="2174240" cy="18227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174240" cy="1822738"/>
                                    </a:xfrm>
                                    <a:prstGeom prst="rect">
                                      <a:avLst/>
                                    </a:prstGeom>
                                    <a:noFill/>
                                    <a:ln w="9525">
                                      <a:noFill/>
                                      <a:miter lim="800000"/>
                                      <a:headEnd/>
                                      <a:tailEnd/>
                                    </a:ln>
                                  </pic:spPr>
                                </pic:pic>
                              </a:graphicData>
                            </a:graphic>
                          </wp:inline>
                        </w:drawing>
                      </w:r>
                    </w:p>
                  </w:txbxContent>
                </v:textbox>
              </v:shape>
            </w:pict>
          </mc:Fallback>
        </mc:AlternateContent>
      </w:r>
      <w:r w:rsidR="002E3594">
        <w:rPr>
          <w:noProof/>
        </w:rPr>
        <mc:AlternateContent>
          <mc:Choice Requires="wps">
            <w:drawing>
              <wp:anchor distT="0" distB="0" distL="114300" distR="114300" simplePos="0" relativeHeight="251662336" behindDoc="0" locked="0" layoutInCell="1" allowOverlap="1">
                <wp:simplePos x="0" y="0"/>
                <wp:positionH relativeFrom="column">
                  <wp:posOffset>3944620</wp:posOffset>
                </wp:positionH>
                <wp:positionV relativeFrom="paragraph">
                  <wp:posOffset>5492750</wp:posOffset>
                </wp:positionV>
                <wp:extent cx="2788920" cy="344551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344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1EF" w:rsidRDefault="008701EF">
                            <w:r>
                              <w:rPr>
                                <w:noProof/>
                              </w:rPr>
                              <w:drawing>
                                <wp:inline distT="0" distB="0" distL="0" distR="0">
                                  <wp:extent cx="2540000" cy="320168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540000" cy="32016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310.6pt;margin-top:432.5pt;width:219.6pt;height:271.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" stroked="f">
                <v:textbox style="mso-fit-shape-to-text:t">
                  <w:txbxContent>
                    <w:p w:rsidR="008701EF" w:rsidRDefault="008701EF">
                      <w:r>
                        <w:rPr>
                          <w:noProof/>
                        </w:rPr>
                        <w:drawing>
                          <wp:inline distT="0" distB="0" distL="0" distR="0">
                            <wp:extent cx="2540000" cy="320168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540000" cy="3201681"/>
                                    </a:xfrm>
                                    <a:prstGeom prst="rect">
                                      <a:avLst/>
                                    </a:prstGeom>
                                    <a:noFill/>
                                    <a:ln w="9525">
                                      <a:noFill/>
                                      <a:miter lim="800000"/>
                                      <a:headEnd/>
                                      <a:tailEnd/>
                                    </a:ln>
                                  </pic:spPr>
                                </pic:pic>
                              </a:graphicData>
                            </a:graphic>
                          </wp:inline>
                        </w:drawing>
                      </w:r>
                    </w:p>
                  </w:txbxContent>
                </v:textbox>
              </v:shape>
            </w:pict>
          </mc:Fallback>
        </mc:AlternateContent>
      </w:r>
      <w:r w:rsidR="002E3594">
        <w:rPr>
          <w:noProof/>
        </w:rPr>
        <mc:AlternateContent>
          <mc:Choice Requires="wps">
            <w:drawing>
              <wp:anchor distT="0" distB="0" distL="114300" distR="114300" simplePos="0" relativeHeight="251664384" behindDoc="0" locked="0" layoutInCell="1" allowOverlap="1">
                <wp:simplePos x="0" y="0"/>
                <wp:positionH relativeFrom="column">
                  <wp:posOffset>-196850</wp:posOffset>
                </wp:positionH>
                <wp:positionV relativeFrom="paragraph">
                  <wp:posOffset>-82550</wp:posOffset>
                </wp:positionV>
                <wp:extent cx="2520950" cy="2044700"/>
                <wp:effectExtent l="3175" t="3175"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04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1EF" w:rsidRDefault="008701EF">
                            <w:r>
                              <w:rPr>
                                <w:noProof/>
                              </w:rPr>
                              <w:drawing>
                                <wp:inline distT="0" distB="0" distL="0" distR="0">
                                  <wp:extent cx="2336800" cy="1899148"/>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337413" cy="189964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5.5pt;margin-top:-6.5pt;width:198.5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okhgIAABg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" stroked="f">
                <v:textbox>
                  <w:txbxContent>
                    <w:p w:rsidR="008701EF" w:rsidRDefault="008701EF">
                      <w:r>
                        <w:rPr>
                          <w:noProof/>
                        </w:rPr>
                        <w:drawing>
                          <wp:inline distT="0" distB="0" distL="0" distR="0">
                            <wp:extent cx="2336800" cy="1899148"/>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337413" cy="1899646"/>
                                    </a:xfrm>
                                    <a:prstGeom prst="rect">
                                      <a:avLst/>
                                    </a:prstGeom>
                                    <a:noFill/>
                                    <a:ln w="9525">
                                      <a:noFill/>
                                      <a:miter lim="800000"/>
                                      <a:headEnd/>
                                      <a:tailEnd/>
                                    </a:ln>
                                  </pic:spPr>
                                </pic:pic>
                              </a:graphicData>
                            </a:graphic>
                          </wp:inline>
                        </w:drawing>
                      </w:r>
                    </w:p>
                  </w:txbxContent>
                </v:textbox>
              </v:shape>
            </w:pict>
          </mc:Fallback>
        </mc:AlternateContent>
      </w:r>
      <w:r w:rsidR="000F268C">
        <w:br w:type="page"/>
      </w:r>
    </w:p>
    <w:p w:rsidR="00E32618" w:rsidRPr="00E32618" w:rsidRDefault="00E32618" w:rsidP="00E32618">
      <w:pPr>
        <w:keepNext/>
        <w:keepLines/>
        <w:spacing w:before="200" w:after="0"/>
        <w:outlineLvl w:val="1"/>
        <w:rPr>
          <w:rFonts w:asciiTheme="majorHAnsi" w:eastAsiaTheme="majorEastAsia" w:hAnsiTheme="majorHAnsi" w:cstheme="majorBidi"/>
          <w:b/>
          <w:bCs/>
          <w:sz w:val="40"/>
          <w:szCs w:val="26"/>
          <w:lang w:eastAsia="zh-CN"/>
        </w:rPr>
      </w:pPr>
      <w:r w:rsidRPr="00E32618">
        <w:rPr>
          <w:rFonts w:asciiTheme="majorHAnsi" w:eastAsiaTheme="majorEastAsia" w:hAnsiTheme="majorHAnsi" w:cstheme="majorBidi"/>
          <w:b/>
          <w:bCs/>
          <w:sz w:val="40"/>
          <w:szCs w:val="26"/>
          <w:lang w:eastAsia="zh-CN"/>
        </w:rPr>
        <w:lastRenderedPageBreak/>
        <w:t xml:space="preserve">Terms for Flashcards Unit </w:t>
      </w:r>
      <w:r>
        <w:rPr>
          <w:rFonts w:asciiTheme="majorHAnsi" w:eastAsiaTheme="majorEastAsia" w:hAnsiTheme="majorHAnsi" w:cstheme="majorBidi"/>
          <w:b/>
          <w:bCs/>
          <w:sz w:val="40"/>
          <w:szCs w:val="26"/>
          <w:lang w:eastAsia="zh-CN"/>
        </w:rPr>
        <w:t>11</w:t>
      </w:r>
      <w:r w:rsidRPr="00E32618">
        <w:rPr>
          <w:rFonts w:asciiTheme="majorHAnsi" w:eastAsiaTheme="majorEastAsia" w:hAnsiTheme="majorHAnsi" w:cstheme="majorBidi"/>
          <w:b/>
          <w:bCs/>
          <w:sz w:val="40"/>
          <w:szCs w:val="26"/>
          <w:lang w:eastAsia="zh-CN"/>
        </w:rPr>
        <w:t xml:space="preserve">: </w:t>
      </w:r>
    </w:p>
    <w:p w:rsidR="00E32618" w:rsidRPr="00E32618" w:rsidRDefault="00E32618" w:rsidP="00E32618">
      <w:pPr>
        <w:keepNext/>
        <w:keepLines/>
        <w:spacing w:before="200" w:after="0"/>
        <w:outlineLvl w:val="1"/>
        <w:rPr>
          <w:rFonts w:asciiTheme="majorHAnsi" w:eastAsiaTheme="majorEastAsia" w:hAnsiTheme="majorHAnsi" w:cstheme="majorBidi"/>
          <w:b/>
          <w:bCs/>
          <w:i/>
          <w:sz w:val="40"/>
          <w:szCs w:val="26"/>
          <w:lang w:eastAsia="zh-CN"/>
        </w:rPr>
      </w:pPr>
      <w:r>
        <w:rPr>
          <w:rFonts w:asciiTheme="majorHAnsi" w:eastAsiaTheme="majorEastAsia" w:hAnsiTheme="majorHAnsi" w:cstheme="majorBidi"/>
          <w:b/>
          <w:bCs/>
          <w:i/>
          <w:sz w:val="40"/>
          <w:szCs w:val="26"/>
          <w:lang w:eastAsia="zh-CN"/>
        </w:rPr>
        <w:t>Social Psychology</w:t>
      </w:r>
    </w:p>
    <w:p w:rsidR="00E32618" w:rsidRPr="00E32618" w:rsidRDefault="00E32618" w:rsidP="00E32618">
      <w:pPr>
        <w:rPr>
          <w:rFonts w:eastAsiaTheme="minorEastAsia"/>
          <w:lang w:eastAsia="zh-CN"/>
        </w:rPr>
      </w:pPr>
    </w:p>
    <w:p w:rsidR="00E32618" w:rsidRPr="00E32618" w:rsidRDefault="00E32618" w:rsidP="00E32618">
      <w:pPr>
        <w:rPr>
          <w:rFonts w:eastAsiaTheme="minorEastAsia"/>
          <w:lang w:eastAsia="zh-CN"/>
        </w:rPr>
      </w:pPr>
    </w:p>
    <w:tbl>
      <w:tblPr>
        <w:tblStyle w:val="TableGrid1"/>
        <w:tblW w:w="0" w:type="auto"/>
        <w:jc w:val="center"/>
        <w:tblLook w:val="04A0" w:firstRow="1" w:lastRow="0" w:firstColumn="1" w:lastColumn="0" w:noHBand="0" w:noVBand="1"/>
      </w:tblPr>
      <w:tblGrid>
        <w:gridCol w:w="3078"/>
        <w:gridCol w:w="3330"/>
        <w:gridCol w:w="3168"/>
      </w:tblGrid>
      <w:tr w:rsidR="00E32618" w:rsidRPr="00E32618" w:rsidTr="00B17FB7">
        <w:trPr>
          <w:jc w:val="center"/>
        </w:trPr>
        <w:tc>
          <w:tcPr>
            <w:tcW w:w="3078" w:type="dxa"/>
          </w:tcPr>
          <w:p w:rsidR="00E32618" w:rsidRPr="00E32618" w:rsidRDefault="00E32618" w:rsidP="00E32618">
            <w:pPr>
              <w:rPr>
                <w:rFonts w:cstheme="minorHAnsi"/>
                <w:szCs w:val="20"/>
              </w:rPr>
            </w:pPr>
            <w:r>
              <w:rPr>
                <w:rFonts w:cstheme="minorHAnsi"/>
                <w:szCs w:val="20"/>
              </w:rPr>
              <w:t>Attribution theory</w:t>
            </w:r>
          </w:p>
        </w:tc>
        <w:tc>
          <w:tcPr>
            <w:tcW w:w="3330" w:type="dxa"/>
          </w:tcPr>
          <w:p w:rsidR="00E32618" w:rsidRPr="00E32618" w:rsidRDefault="00E32618" w:rsidP="00E32618">
            <w:pPr>
              <w:rPr>
                <w:rFonts w:cstheme="minorHAnsi"/>
                <w:szCs w:val="20"/>
              </w:rPr>
            </w:pPr>
            <w:r>
              <w:rPr>
                <w:rFonts w:cstheme="minorHAnsi"/>
                <w:szCs w:val="20"/>
              </w:rPr>
              <w:t>Group polarization</w:t>
            </w:r>
          </w:p>
        </w:tc>
        <w:tc>
          <w:tcPr>
            <w:tcW w:w="3168" w:type="dxa"/>
          </w:tcPr>
          <w:p w:rsidR="00E32618" w:rsidRPr="00E32618" w:rsidRDefault="00E32618" w:rsidP="00E32618">
            <w:pPr>
              <w:rPr>
                <w:rFonts w:cstheme="minorHAnsi"/>
                <w:szCs w:val="20"/>
              </w:rPr>
            </w:pPr>
            <w:r>
              <w:rPr>
                <w:rFonts w:cstheme="minorHAnsi"/>
                <w:szCs w:val="20"/>
              </w:rPr>
              <w:t>Frustration-aggression principle</w:t>
            </w:r>
          </w:p>
        </w:tc>
      </w:tr>
      <w:tr w:rsidR="00E32618" w:rsidRPr="00E32618" w:rsidTr="00B17FB7">
        <w:trPr>
          <w:jc w:val="center"/>
        </w:trPr>
        <w:tc>
          <w:tcPr>
            <w:tcW w:w="3078" w:type="dxa"/>
          </w:tcPr>
          <w:p w:rsidR="00E32618" w:rsidRPr="00E32618" w:rsidRDefault="00E32618" w:rsidP="00E32618">
            <w:pPr>
              <w:rPr>
                <w:rFonts w:cstheme="minorHAnsi"/>
                <w:szCs w:val="20"/>
              </w:rPr>
            </w:pPr>
            <w:r>
              <w:rPr>
                <w:rFonts w:cstheme="minorHAnsi"/>
                <w:szCs w:val="20"/>
              </w:rPr>
              <w:t>Fundamental attribution error</w:t>
            </w:r>
          </w:p>
        </w:tc>
        <w:tc>
          <w:tcPr>
            <w:tcW w:w="3330" w:type="dxa"/>
          </w:tcPr>
          <w:p w:rsidR="00E32618" w:rsidRPr="00E32618" w:rsidRDefault="00E32618" w:rsidP="00E32618">
            <w:pPr>
              <w:rPr>
                <w:rFonts w:cstheme="minorHAnsi"/>
                <w:szCs w:val="20"/>
              </w:rPr>
            </w:pPr>
            <w:r>
              <w:rPr>
                <w:rFonts w:cstheme="minorHAnsi"/>
                <w:szCs w:val="20"/>
              </w:rPr>
              <w:t>Groupthink</w:t>
            </w:r>
          </w:p>
        </w:tc>
        <w:tc>
          <w:tcPr>
            <w:tcW w:w="3168" w:type="dxa"/>
          </w:tcPr>
          <w:p w:rsidR="00E32618" w:rsidRPr="00E32618" w:rsidRDefault="00E32618" w:rsidP="00E32618">
            <w:pPr>
              <w:rPr>
                <w:rFonts w:cstheme="minorHAnsi"/>
                <w:szCs w:val="20"/>
              </w:rPr>
            </w:pPr>
            <w:r>
              <w:rPr>
                <w:rFonts w:cstheme="minorHAnsi"/>
                <w:szCs w:val="20"/>
              </w:rPr>
              <w:t>Social script</w:t>
            </w:r>
          </w:p>
        </w:tc>
      </w:tr>
      <w:tr w:rsidR="00E32618" w:rsidRPr="00E32618" w:rsidTr="00B17FB7">
        <w:trPr>
          <w:jc w:val="center"/>
        </w:trPr>
        <w:tc>
          <w:tcPr>
            <w:tcW w:w="3078" w:type="dxa"/>
          </w:tcPr>
          <w:p w:rsidR="00E32618" w:rsidRPr="00E32618" w:rsidRDefault="00E32618" w:rsidP="00E32618">
            <w:pPr>
              <w:rPr>
                <w:rFonts w:cstheme="minorHAnsi"/>
                <w:szCs w:val="20"/>
              </w:rPr>
            </w:pPr>
            <w:r>
              <w:rPr>
                <w:rFonts w:cstheme="minorHAnsi"/>
                <w:szCs w:val="20"/>
              </w:rPr>
              <w:t>Attitude</w:t>
            </w:r>
          </w:p>
        </w:tc>
        <w:tc>
          <w:tcPr>
            <w:tcW w:w="3330" w:type="dxa"/>
          </w:tcPr>
          <w:p w:rsidR="00E32618" w:rsidRPr="00E32618" w:rsidRDefault="00E32618" w:rsidP="00E32618">
            <w:pPr>
              <w:rPr>
                <w:rFonts w:cstheme="minorHAnsi"/>
                <w:szCs w:val="20"/>
              </w:rPr>
            </w:pPr>
            <w:r>
              <w:rPr>
                <w:rFonts w:cstheme="minorHAnsi"/>
                <w:szCs w:val="20"/>
              </w:rPr>
              <w:t>Norm</w:t>
            </w:r>
          </w:p>
        </w:tc>
        <w:tc>
          <w:tcPr>
            <w:tcW w:w="3168" w:type="dxa"/>
          </w:tcPr>
          <w:p w:rsidR="00E32618" w:rsidRPr="00E32618" w:rsidRDefault="00E32618" w:rsidP="00E32618">
            <w:pPr>
              <w:rPr>
                <w:rFonts w:cstheme="minorHAnsi"/>
                <w:szCs w:val="20"/>
              </w:rPr>
            </w:pPr>
            <w:r>
              <w:rPr>
                <w:rFonts w:cstheme="minorHAnsi"/>
                <w:szCs w:val="20"/>
              </w:rPr>
              <w:t>Mere exposure effect</w:t>
            </w:r>
          </w:p>
        </w:tc>
      </w:tr>
      <w:tr w:rsidR="00E32618" w:rsidRPr="00E32618" w:rsidTr="00B17FB7">
        <w:trPr>
          <w:jc w:val="center"/>
        </w:trPr>
        <w:tc>
          <w:tcPr>
            <w:tcW w:w="3078" w:type="dxa"/>
          </w:tcPr>
          <w:p w:rsidR="00E32618" w:rsidRPr="00E32618" w:rsidRDefault="006E68FB" w:rsidP="006E68FB">
            <w:pPr>
              <w:rPr>
                <w:rFonts w:cstheme="minorHAnsi"/>
                <w:szCs w:val="20"/>
              </w:rPr>
            </w:pPr>
            <w:r>
              <w:rPr>
                <w:rFonts w:cstheme="minorHAnsi"/>
                <w:szCs w:val="20"/>
              </w:rPr>
              <w:t>Foot-in-the-door phenomenon</w:t>
            </w:r>
          </w:p>
        </w:tc>
        <w:tc>
          <w:tcPr>
            <w:tcW w:w="3330" w:type="dxa"/>
          </w:tcPr>
          <w:p w:rsidR="00E32618" w:rsidRPr="00E32618" w:rsidRDefault="00E32618" w:rsidP="00E32618">
            <w:pPr>
              <w:rPr>
                <w:rFonts w:cstheme="minorHAnsi"/>
                <w:szCs w:val="20"/>
              </w:rPr>
            </w:pPr>
            <w:r>
              <w:rPr>
                <w:rFonts w:cstheme="minorHAnsi"/>
                <w:szCs w:val="20"/>
              </w:rPr>
              <w:t>Prejudice</w:t>
            </w:r>
          </w:p>
        </w:tc>
        <w:tc>
          <w:tcPr>
            <w:tcW w:w="3168" w:type="dxa"/>
          </w:tcPr>
          <w:p w:rsidR="00E32618" w:rsidRPr="00E32618" w:rsidRDefault="00E32618" w:rsidP="00E32618">
            <w:pPr>
              <w:rPr>
                <w:rFonts w:cstheme="minorHAnsi"/>
                <w:szCs w:val="20"/>
              </w:rPr>
            </w:pPr>
            <w:r>
              <w:rPr>
                <w:rFonts w:cstheme="minorHAnsi"/>
                <w:szCs w:val="20"/>
              </w:rPr>
              <w:t>Altruism</w:t>
            </w:r>
          </w:p>
        </w:tc>
      </w:tr>
      <w:tr w:rsidR="00E32618" w:rsidRPr="00E32618" w:rsidTr="00B17FB7">
        <w:trPr>
          <w:jc w:val="center"/>
        </w:trPr>
        <w:tc>
          <w:tcPr>
            <w:tcW w:w="3078" w:type="dxa"/>
          </w:tcPr>
          <w:p w:rsidR="00E32618" w:rsidRPr="00E32618" w:rsidRDefault="00E32618" w:rsidP="00E32618">
            <w:pPr>
              <w:rPr>
                <w:rFonts w:cstheme="minorHAnsi"/>
                <w:szCs w:val="20"/>
              </w:rPr>
            </w:pPr>
            <w:r>
              <w:rPr>
                <w:rFonts w:cstheme="minorHAnsi"/>
                <w:szCs w:val="20"/>
              </w:rPr>
              <w:t>Role</w:t>
            </w:r>
          </w:p>
        </w:tc>
        <w:tc>
          <w:tcPr>
            <w:tcW w:w="3330" w:type="dxa"/>
          </w:tcPr>
          <w:p w:rsidR="00E32618" w:rsidRPr="00E32618" w:rsidRDefault="00E32618" w:rsidP="00E32618">
            <w:pPr>
              <w:rPr>
                <w:rFonts w:cstheme="minorHAnsi"/>
                <w:szCs w:val="20"/>
              </w:rPr>
            </w:pPr>
            <w:r>
              <w:rPr>
                <w:rFonts w:cstheme="minorHAnsi"/>
                <w:szCs w:val="20"/>
              </w:rPr>
              <w:t>Stereotype</w:t>
            </w:r>
          </w:p>
        </w:tc>
        <w:tc>
          <w:tcPr>
            <w:tcW w:w="3168" w:type="dxa"/>
          </w:tcPr>
          <w:p w:rsidR="00E32618" w:rsidRPr="00E32618" w:rsidRDefault="00E32618" w:rsidP="00E32618">
            <w:pPr>
              <w:rPr>
                <w:rFonts w:cstheme="minorHAnsi"/>
                <w:szCs w:val="20"/>
              </w:rPr>
            </w:pPr>
            <w:r>
              <w:rPr>
                <w:rFonts w:cstheme="minorHAnsi"/>
                <w:szCs w:val="20"/>
              </w:rPr>
              <w:t>Bystander effect</w:t>
            </w:r>
          </w:p>
        </w:tc>
      </w:tr>
      <w:tr w:rsidR="00E32618" w:rsidRPr="00E32618" w:rsidTr="00B17FB7">
        <w:trPr>
          <w:jc w:val="center"/>
        </w:trPr>
        <w:tc>
          <w:tcPr>
            <w:tcW w:w="3078" w:type="dxa"/>
          </w:tcPr>
          <w:p w:rsidR="00E32618" w:rsidRPr="00E32618" w:rsidRDefault="00E32618" w:rsidP="00E32618">
            <w:pPr>
              <w:rPr>
                <w:rFonts w:cstheme="minorHAnsi"/>
                <w:szCs w:val="20"/>
              </w:rPr>
            </w:pPr>
            <w:r>
              <w:rPr>
                <w:rFonts w:cstheme="minorHAnsi"/>
                <w:szCs w:val="20"/>
              </w:rPr>
              <w:t>Cognitive dissonance theory</w:t>
            </w:r>
          </w:p>
        </w:tc>
        <w:tc>
          <w:tcPr>
            <w:tcW w:w="3330" w:type="dxa"/>
          </w:tcPr>
          <w:p w:rsidR="00E32618" w:rsidRPr="00E32618" w:rsidRDefault="00E32618" w:rsidP="00E32618">
            <w:pPr>
              <w:rPr>
                <w:rFonts w:cstheme="minorHAnsi"/>
                <w:szCs w:val="20"/>
              </w:rPr>
            </w:pPr>
            <w:r>
              <w:rPr>
                <w:rFonts w:cstheme="minorHAnsi"/>
                <w:szCs w:val="20"/>
              </w:rPr>
              <w:t>Discrimination</w:t>
            </w:r>
          </w:p>
        </w:tc>
        <w:tc>
          <w:tcPr>
            <w:tcW w:w="3168" w:type="dxa"/>
          </w:tcPr>
          <w:p w:rsidR="00E32618" w:rsidRPr="00E32618" w:rsidRDefault="00E32618" w:rsidP="00E32618">
            <w:pPr>
              <w:rPr>
                <w:rFonts w:cstheme="minorHAnsi"/>
                <w:szCs w:val="20"/>
              </w:rPr>
            </w:pPr>
            <w:r>
              <w:rPr>
                <w:rFonts w:cstheme="minorHAnsi"/>
                <w:szCs w:val="20"/>
              </w:rPr>
              <w:t>Social exchange theory</w:t>
            </w:r>
          </w:p>
        </w:tc>
      </w:tr>
      <w:tr w:rsidR="00E32618" w:rsidRPr="00E32618" w:rsidTr="00B17FB7">
        <w:trPr>
          <w:jc w:val="center"/>
        </w:trPr>
        <w:tc>
          <w:tcPr>
            <w:tcW w:w="3078" w:type="dxa"/>
          </w:tcPr>
          <w:p w:rsidR="00E32618" w:rsidRPr="00E32618" w:rsidRDefault="00E32618" w:rsidP="00E32618">
            <w:pPr>
              <w:rPr>
                <w:rFonts w:cstheme="minorHAnsi"/>
                <w:szCs w:val="20"/>
              </w:rPr>
            </w:pPr>
            <w:r>
              <w:rPr>
                <w:rFonts w:cstheme="minorHAnsi"/>
                <w:szCs w:val="20"/>
              </w:rPr>
              <w:t>Conformity</w:t>
            </w:r>
          </w:p>
        </w:tc>
        <w:tc>
          <w:tcPr>
            <w:tcW w:w="3330" w:type="dxa"/>
          </w:tcPr>
          <w:p w:rsidR="00E32618" w:rsidRPr="00E32618" w:rsidRDefault="00E32618" w:rsidP="00E32618">
            <w:pPr>
              <w:rPr>
                <w:rFonts w:cstheme="minorHAnsi"/>
                <w:szCs w:val="20"/>
              </w:rPr>
            </w:pPr>
            <w:r>
              <w:rPr>
                <w:rFonts w:cstheme="minorHAnsi"/>
                <w:szCs w:val="20"/>
              </w:rPr>
              <w:t>Just-world phenomenon</w:t>
            </w:r>
          </w:p>
        </w:tc>
        <w:tc>
          <w:tcPr>
            <w:tcW w:w="3168" w:type="dxa"/>
          </w:tcPr>
          <w:p w:rsidR="00E32618" w:rsidRPr="00E32618" w:rsidRDefault="00E32618" w:rsidP="00E32618">
            <w:pPr>
              <w:rPr>
                <w:rFonts w:cstheme="minorHAnsi"/>
                <w:szCs w:val="20"/>
              </w:rPr>
            </w:pPr>
            <w:r>
              <w:rPr>
                <w:rFonts w:cstheme="minorHAnsi"/>
                <w:szCs w:val="20"/>
              </w:rPr>
              <w:t>Conflict</w:t>
            </w:r>
          </w:p>
        </w:tc>
      </w:tr>
      <w:tr w:rsidR="00E32618" w:rsidRPr="00E32618" w:rsidTr="00B17FB7">
        <w:trPr>
          <w:jc w:val="center"/>
        </w:trPr>
        <w:tc>
          <w:tcPr>
            <w:tcW w:w="3078" w:type="dxa"/>
          </w:tcPr>
          <w:p w:rsidR="00E32618" w:rsidRPr="00E32618" w:rsidRDefault="00E32618" w:rsidP="00E32618">
            <w:pPr>
              <w:rPr>
                <w:rFonts w:cstheme="minorHAnsi"/>
                <w:szCs w:val="20"/>
              </w:rPr>
            </w:pPr>
            <w:r>
              <w:rPr>
                <w:rFonts w:cstheme="minorHAnsi"/>
                <w:szCs w:val="20"/>
              </w:rPr>
              <w:t>Normative social influence</w:t>
            </w:r>
          </w:p>
        </w:tc>
        <w:tc>
          <w:tcPr>
            <w:tcW w:w="3330" w:type="dxa"/>
          </w:tcPr>
          <w:p w:rsidR="00E32618" w:rsidRPr="00E32618" w:rsidRDefault="00E32618" w:rsidP="00E32618">
            <w:pPr>
              <w:rPr>
                <w:rFonts w:cstheme="minorHAnsi"/>
                <w:szCs w:val="20"/>
              </w:rPr>
            </w:pPr>
            <w:r>
              <w:rPr>
                <w:rFonts w:cstheme="minorHAnsi"/>
                <w:szCs w:val="20"/>
              </w:rPr>
              <w:t>Ingroup bias</w:t>
            </w:r>
          </w:p>
        </w:tc>
        <w:tc>
          <w:tcPr>
            <w:tcW w:w="3168" w:type="dxa"/>
          </w:tcPr>
          <w:p w:rsidR="00E32618" w:rsidRPr="00E32618" w:rsidRDefault="00E32618" w:rsidP="00E32618">
            <w:pPr>
              <w:rPr>
                <w:rFonts w:cstheme="minorHAnsi"/>
                <w:szCs w:val="20"/>
              </w:rPr>
            </w:pPr>
            <w:r>
              <w:rPr>
                <w:rFonts w:cstheme="minorHAnsi"/>
                <w:szCs w:val="20"/>
              </w:rPr>
              <w:t>Social trap</w:t>
            </w:r>
          </w:p>
        </w:tc>
      </w:tr>
      <w:tr w:rsidR="00E32618" w:rsidRPr="00E32618" w:rsidTr="00B17FB7">
        <w:trPr>
          <w:jc w:val="center"/>
        </w:trPr>
        <w:tc>
          <w:tcPr>
            <w:tcW w:w="3078" w:type="dxa"/>
          </w:tcPr>
          <w:p w:rsidR="00E32618" w:rsidRPr="00E32618" w:rsidRDefault="00E32618" w:rsidP="00E32618">
            <w:pPr>
              <w:rPr>
                <w:rFonts w:cstheme="minorHAnsi"/>
                <w:szCs w:val="20"/>
              </w:rPr>
            </w:pPr>
            <w:r>
              <w:rPr>
                <w:rFonts w:cstheme="minorHAnsi"/>
                <w:szCs w:val="20"/>
              </w:rPr>
              <w:t>Informational social influence</w:t>
            </w:r>
          </w:p>
        </w:tc>
        <w:tc>
          <w:tcPr>
            <w:tcW w:w="3330" w:type="dxa"/>
          </w:tcPr>
          <w:p w:rsidR="00E32618" w:rsidRPr="00E32618" w:rsidRDefault="00E32618" w:rsidP="00E32618">
            <w:pPr>
              <w:rPr>
                <w:rFonts w:cstheme="minorHAnsi"/>
                <w:szCs w:val="20"/>
              </w:rPr>
            </w:pPr>
            <w:r>
              <w:rPr>
                <w:rFonts w:cstheme="minorHAnsi"/>
                <w:szCs w:val="20"/>
              </w:rPr>
              <w:t>Outgroup bias</w:t>
            </w:r>
          </w:p>
        </w:tc>
        <w:tc>
          <w:tcPr>
            <w:tcW w:w="3168" w:type="dxa"/>
          </w:tcPr>
          <w:p w:rsidR="00E32618" w:rsidRPr="00E32618" w:rsidRDefault="00E32618" w:rsidP="00E32618">
            <w:pPr>
              <w:rPr>
                <w:rFonts w:cstheme="minorHAnsi"/>
                <w:szCs w:val="20"/>
              </w:rPr>
            </w:pPr>
            <w:r>
              <w:rPr>
                <w:rFonts w:cstheme="minorHAnsi"/>
                <w:szCs w:val="20"/>
              </w:rPr>
              <w:t>Self-fulfilling prophecy</w:t>
            </w:r>
          </w:p>
        </w:tc>
      </w:tr>
      <w:tr w:rsidR="00E32618" w:rsidRPr="00E32618" w:rsidTr="00B17FB7">
        <w:trPr>
          <w:jc w:val="center"/>
        </w:trPr>
        <w:tc>
          <w:tcPr>
            <w:tcW w:w="3078" w:type="dxa"/>
          </w:tcPr>
          <w:p w:rsidR="00E32618" w:rsidRPr="00E32618" w:rsidRDefault="00E32618" w:rsidP="00E32618">
            <w:pPr>
              <w:rPr>
                <w:rFonts w:cstheme="minorHAnsi"/>
              </w:rPr>
            </w:pPr>
            <w:r>
              <w:rPr>
                <w:rFonts w:cstheme="minorHAnsi"/>
              </w:rPr>
              <w:t>Social facilitation</w:t>
            </w:r>
          </w:p>
        </w:tc>
        <w:tc>
          <w:tcPr>
            <w:tcW w:w="3330" w:type="dxa"/>
          </w:tcPr>
          <w:p w:rsidR="00E32618" w:rsidRPr="00E32618" w:rsidRDefault="00E32618" w:rsidP="00E32618">
            <w:pPr>
              <w:rPr>
                <w:rFonts w:cstheme="minorHAnsi"/>
                <w:szCs w:val="20"/>
              </w:rPr>
            </w:pPr>
            <w:r>
              <w:rPr>
                <w:rFonts w:cstheme="minorHAnsi"/>
                <w:szCs w:val="20"/>
              </w:rPr>
              <w:t>Scapegoat theory</w:t>
            </w:r>
          </w:p>
        </w:tc>
        <w:tc>
          <w:tcPr>
            <w:tcW w:w="3168" w:type="dxa"/>
          </w:tcPr>
          <w:p w:rsidR="00E32618" w:rsidRPr="00E32618" w:rsidRDefault="00E32618" w:rsidP="00E32618">
            <w:pPr>
              <w:rPr>
                <w:rFonts w:cstheme="minorHAnsi"/>
                <w:szCs w:val="20"/>
              </w:rPr>
            </w:pPr>
            <w:r>
              <w:rPr>
                <w:rFonts w:cstheme="minorHAnsi"/>
                <w:szCs w:val="20"/>
              </w:rPr>
              <w:t>Superordinate goals</w:t>
            </w:r>
          </w:p>
        </w:tc>
      </w:tr>
      <w:tr w:rsidR="00E32618" w:rsidRPr="00E32618" w:rsidTr="00B17FB7">
        <w:trPr>
          <w:jc w:val="center"/>
        </w:trPr>
        <w:tc>
          <w:tcPr>
            <w:tcW w:w="3078" w:type="dxa"/>
          </w:tcPr>
          <w:p w:rsidR="00E32618" w:rsidRPr="00E32618" w:rsidRDefault="00E32618" w:rsidP="00E32618">
            <w:pPr>
              <w:rPr>
                <w:rFonts w:cstheme="minorHAnsi"/>
                <w:szCs w:val="20"/>
              </w:rPr>
            </w:pPr>
            <w:r>
              <w:rPr>
                <w:rFonts w:cstheme="minorHAnsi"/>
                <w:szCs w:val="20"/>
              </w:rPr>
              <w:t>Social loafing</w:t>
            </w:r>
          </w:p>
        </w:tc>
        <w:tc>
          <w:tcPr>
            <w:tcW w:w="3330" w:type="dxa"/>
          </w:tcPr>
          <w:p w:rsidR="00E32618" w:rsidRPr="00E32618" w:rsidRDefault="00E32618" w:rsidP="00E32618">
            <w:pPr>
              <w:rPr>
                <w:rFonts w:cstheme="minorHAnsi"/>
                <w:szCs w:val="20"/>
              </w:rPr>
            </w:pPr>
            <w:r>
              <w:rPr>
                <w:rFonts w:cstheme="minorHAnsi"/>
                <w:szCs w:val="20"/>
              </w:rPr>
              <w:t>Other-race effect</w:t>
            </w:r>
          </w:p>
        </w:tc>
        <w:tc>
          <w:tcPr>
            <w:tcW w:w="3168" w:type="dxa"/>
          </w:tcPr>
          <w:p w:rsidR="00E32618" w:rsidRPr="00E32618" w:rsidRDefault="001E2F15" w:rsidP="00E32618">
            <w:pPr>
              <w:rPr>
                <w:rFonts w:cstheme="minorHAnsi"/>
                <w:szCs w:val="20"/>
              </w:rPr>
            </w:pPr>
            <w:r>
              <w:rPr>
                <w:rFonts w:cstheme="minorHAnsi"/>
                <w:szCs w:val="20"/>
              </w:rPr>
              <w:t>Door-in-the-face phenomenon</w:t>
            </w:r>
          </w:p>
        </w:tc>
      </w:tr>
      <w:tr w:rsidR="00E32618" w:rsidRPr="00E32618" w:rsidTr="00B17FB7">
        <w:trPr>
          <w:jc w:val="center"/>
        </w:trPr>
        <w:tc>
          <w:tcPr>
            <w:tcW w:w="3078" w:type="dxa"/>
          </w:tcPr>
          <w:p w:rsidR="00E32618" w:rsidRPr="00E32618" w:rsidRDefault="00E32618" w:rsidP="00E32618">
            <w:pPr>
              <w:rPr>
                <w:rFonts w:cstheme="minorHAnsi"/>
                <w:szCs w:val="20"/>
              </w:rPr>
            </w:pPr>
            <w:r>
              <w:rPr>
                <w:rFonts w:cstheme="minorHAnsi"/>
                <w:szCs w:val="20"/>
              </w:rPr>
              <w:t xml:space="preserve">Deindividuation </w:t>
            </w:r>
          </w:p>
        </w:tc>
        <w:tc>
          <w:tcPr>
            <w:tcW w:w="3330" w:type="dxa"/>
          </w:tcPr>
          <w:p w:rsidR="00E32618" w:rsidRPr="00E32618" w:rsidRDefault="00E32618" w:rsidP="00E32618">
            <w:pPr>
              <w:rPr>
                <w:rFonts w:cstheme="minorHAnsi"/>
                <w:szCs w:val="20"/>
              </w:rPr>
            </w:pPr>
            <w:r>
              <w:rPr>
                <w:rFonts w:cstheme="minorHAnsi"/>
                <w:szCs w:val="20"/>
              </w:rPr>
              <w:t>aggression</w:t>
            </w:r>
          </w:p>
        </w:tc>
        <w:tc>
          <w:tcPr>
            <w:tcW w:w="3168" w:type="dxa"/>
          </w:tcPr>
          <w:p w:rsidR="00E32618" w:rsidRPr="00E32618" w:rsidRDefault="00E32618" w:rsidP="00E32618">
            <w:pPr>
              <w:rPr>
                <w:rFonts w:cstheme="minorHAnsi"/>
                <w:szCs w:val="20"/>
              </w:rPr>
            </w:pPr>
          </w:p>
        </w:tc>
      </w:tr>
    </w:tbl>
    <w:p w:rsidR="00E32618" w:rsidRPr="00E32618" w:rsidRDefault="00E32618" w:rsidP="00E32618">
      <w:pPr>
        <w:spacing w:after="0"/>
        <w:rPr>
          <w:rFonts w:eastAsiaTheme="minorEastAsia"/>
          <w:lang w:eastAsia="zh-CN"/>
        </w:rPr>
      </w:pPr>
    </w:p>
    <w:p w:rsidR="00E32618" w:rsidRPr="00E32618" w:rsidRDefault="00E32618" w:rsidP="00E32618">
      <w:pPr>
        <w:spacing w:after="0"/>
        <w:rPr>
          <w:rFonts w:eastAsiaTheme="minorEastAsia"/>
          <w:lang w:eastAsia="zh-CN"/>
        </w:rPr>
      </w:pPr>
    </w:p>
    <w:p w:rsidR="00E32618" w:rsidRPr="00E32618" w:rsidRDefault="00E32618" w:rsidP="00E32618">
      <w:pPr>
        <w:spacing w:after="0"/>
        <w:rPr>
          <w:rFonts w:eastAsiaTheme="minorEastAsia"/>
          <w:lang w:eastAsia="zh-CN"/>
        </w:rPr>
      </w:pPr>
      <w:r>
        <w:rPr>
          <w:rFonts w:eastAsiaTheme="minorEastAsia"/>
          <w:lang w:eastAsia="zh-CN"/>
        </w:rPr>
        <w:t>Pick 15</w:t>
      </w:r>
      <w:r w:rsidRPr="00E32618">
        <w:rPr>
          <w:rFonts w:eastAsiaTheme="minorEastAsia"/>
          <w:lang w:eastAsia="zh-CN"/>
        </w:rPr>
        <w:t xml:space="preserve"> terms from the above list that you are least familiar/comfortable with and construct a flash card including the following information:</w:t>
      </w:r>
    </w:p>
    <w:p w:rsidR="00E32618" w:rsidRPr="00E32618" w:rsidRDefault="00E32618" w:rsidP="00E32618">
      <w:pPr>
        <w:spacing w:after="0"/>
        <w:ind w:left="1080"/>
        <w:contextualSpacing/>
        <w:rPr>
          <w:rFonts w:eastAsiaTheme="minorEastAsia"/>
          <w:lang w:eastAsia="zh-CN"/>
        </w:rPr>
      </w:pPr>
    </w:p>
    <w:p w:rsidR="00E32618" w:rsidRPr="00E32618" w:rsidRDefault="00E32618" w:rsidP="00E32618">
      <w:pPr>
        <w:numPr>
          <w:ilvl w:val="0"/>
          <w:numId w:val="18"/>
        </w:numPr>
        <w:spacing w:after="0"/>
        <w:contextualSpacing/>
        <w:rPr>
          <w:rFonts w:eastAsiaTheme="minorEastAsia"/>
          <w:lang w:eastAsia="zh-CN"/>
        </w:rPr>
      </w:pPr>
      <w:r w:rsidRPr="00E32618">
        <w:rPr>
          <w:rFonts w:eastAsiaTheme="minorEastAsia"/>
          <w:b/>
          <w:sz w:val="28"/>
          <w:lang w:eastAsia="zh-CN"/>
        </w:rPr>
        <w:t>Define</w:t>
      </w:r>
      <w:r w:rsidRPr="00E32618">
        <w:rPr>
          <w:rFonts w:eastAsiaTheme="minorEastAsia"/>
          <w:lang w:eastAsia="zh-CN"/>
        </w:rPr>
        <w:t xml:space="preserve"> the term IN YOUR OWN WORDS. Try and </w:t>
      </w:r>
      <w:bookmarkStart w:id="0" w:name="_GoBack"/>
      <w:bookmarkEnd w:id="0"/>
      <w:r w:rsidRPr="00E32618">
        <w:rPr>
          <w:rFonts w:eastAsiaTheme="minorEastAsia"/>
          <w:lang w:eastAsia="zh-CN"/>
        </w:rPr>
        <w:t xml:space="preserve">keep the definition short, meaningful, and something that you can remember. </w:t>
      </w:r>
    </w:p>
    <w:p w:rsidR="00E32618" w:rsidRPr="00E32618" w:rsidRDefault="00E32618" w:rsidP="00E32618">
      <w:pPr>
        <w:ind w:left="720"/>
        <w:contextualSpacing/>
        <w:rPr>
          <w:rFonts w:eastAsiaTheme="minorEastAsia"/>
          <w:lang w:eastAsia="zh-CN"/>
        </w:rPr>
      </w:pPr>
    </w:p>
    <w:p w:rsidR="00E32618" w:rsidRPr="00E32618" w:rsidRDefault="00E32618" w:rsidP="00E32618">
      <w:pPr>
        <w:numPr>
          <w:ilvl w:val="0"/>
          <w:numId w:val="18"/>
        </w:numPr>
        <w:contextualSpacing/>
        <w:rPr>
          <w:rFonts w:eastAsiaTheme="minorEastAsia"/>
          <w:lang w:eastAsia="zh-CN"/>
        </w:rPr>
      </w:pPr>
      <w:r w:rsidRPr="00E32618">
        <w:rPr>
          <w:rFonts w:eastAsiaTheme="minorEastAsia"/>
          <w:b/>
          <w:sz w:val="28"/>
          <w:lang w:eastAsia="zh-CN"/>
        </w:rPr>
        <w:t xml:space="preserve">Draw </w:t>
      </w:r>
      <w:r w:rsidRPr="00E32618">
        <w:rPr>
          <w:rFonts w:eastAsiaTheme="minorEastAsia"/>
          <w:lang w:eastAsia="zh-CN"/>
        </w:rPr>
        <w:t>a picture that demonstrates the term OR describe a personal example.</w:t>
      </w:r>
    </w:p>
    <w:p w:rsidR="00E32618" w:rsidRPr="00E32618" w:rsidRDefault="002E3594" w:rsidP="00E32618">
      <w:pPr>
        <w:ind w:left="1440"/>
        <w:contextualSpacing/>
        <w:rPr>
          <w:rFonts w:eastAsiaTheme="minorEastAsia"/>
          <w:lang w:eastAsia="zh-CN"/>
        </w:rPr>
      </w:pPr>
      <w:r>
        <w:rPr>
          <w:noProof/>
        </w:rPr>
        <mc:AlternateContent>
          <mc:Choice Requires="wps">
            <w:drawing>
              <wp:anchor distT="0" distB="0" distL="114300" distR="114300" simplePos="0" relativeHeight="251709440" behindDoc="0" locked="0" layoutInCell="1" allowOverlap="1">
                <wp:simplePos x="0" y="0"/>
                <wp:positionH relativeFrom="column">
                  <wp:posOffset>1946910</wp:posOffset>
                </wp:positionH>
                <wp:positionV relativeFrom="paragraph">
                  <wp:posOffset>248920</wp:posOffset>
                </wp:positionV>
                <wp:extent cx="2722880" cy="2297430"/>
                <wp:effectExtent l="0" t="0" r="1905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297430"/>
                        </a:xfrm>
                        <a:prstGeom prst="rect">
                          <a:avLst/>
                        </a:prstGeom>
                        <a:solidFill>
                          <a:srgbClr val="FFFFFF"/>
                        </a:solidFill>
                        <a:ln w="9525">
                          <a:solidFill>
                            <a:sysClr val="window" lastClr="FFFFFF">
                              <a:lumMod val="100000"/>
                              <a:lumOff val="0"/>
                            </a:sysClr>
                          </a:solidFill>
                          <a:miter lim="800000"/>
                          <a:headEnd/>
                          <a:tailEnd/>
                        </a:ln>
                      </wps:spPr>
                      <wps:txbx>
                        <w:txbxContent>
                          <w:p w:rsidR="00E32618" w:rsidRDefault="00E32618" w:rsidP="00E32618">
                            <w:r>
                              <w:object w:dxaOrig="3419" w:dyaOrig="2954">
                                <v:shape id="_x0000_i1028" type="#_x0000_t75" style="width:200pt;height:172.5pt" o:ole="">
                                  <v:imagedata r:id="rId15" o:title=""/>
                                </v:shape>
                                <o:OLEObject Type="Embed" ProgID="CorelDraw.Graphic.14" ShapeID="_x0000_i1028" DrawAspect="Content" ObjectID="_1547357323" r:id="rId16"/>
                              </w:objec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31" type="#_x0000_t202" style="position:absolute;left:0;text-align:left;margin-left:153.3pt;margin-top:19.6pt;width:214.4pt;height:180.9pt;z-index:2517094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" strokecolor="white">
                <v:textbox>
                  <w:txbxContent>
                    <w:p w:rsidR="00E32618" w:rsidRDefault="00E32618" w:rsidP="00E32618">
                      <w:r>
                        <w:object w:dxaOrig="3419" w:dyaOrig="2954">
                          <v:shape id="_x0000_i1027" type="#_x0000_t75" style="width:200pt;height:172.5pt" o:ole="">
                            <v:imagedata r:id="rId17" o:title=""/>
                          </v:shape>
                          <o:OLEObject Type="Embed" ProgID="CorelDraw.Graphic.14" ShapeID="_x0000_i1027" DrawAspect="Content" ObjectID="_1546931538" r:id="rId18"/>
                        </w:object>
                      </w:r>
                    </w:p>
                  </w:txbxContent>
                </v:textbox>
              </v:shape>
            </w:pict>
          </mc:Fallback>
        </mc:AlternateContent>
      </w:r>
    </w:p>
    <w:p w:rsidR="00E32618" w:rsidRPr="00E32618" w:rsidRDefault="00E32618" w:rsidP="00E32618">
      <w:pPr>
        <w:rPr>
          <w:rFonts w:eastAsiaTheme="minorEastAsia"/>
          <w:lang w:eastAsia="zh-CN"/>
        </w:rPr>
      </w:pPr>
    </w:p>
    <w:p w:rsidR="00B43321" w:rsidRDefault="00B43321">
      <w:pPr>
        <w:rPr>
          <w:rFonts w:ascii="Tahoma" w:hAnsi="Tahoma" w:cs="Tahoma"/>
          <w:b/>
        </w:rPr>
      </w:pPr>
      <w:r>
        <w:rPr>
          <w:rFonts w:ascii="Tahoma" w:hAnsi="Tahoma" w:cs="Tahoma"/>
          <w:b/>
        </w:rPr>
        <w:br w:type="page"/>
      </w:r>
    </w:p>
    <w:p w:rsidR="00CE479C" w:rsidRPr="00503DEC" w:rsidRDefault="00CE479C" w:rsidP="00CE479C">
      <w:pPr>
        <w:rPr>
          <w:rFonts w:ascii="Tahoma" w:hAnsi="Tahoma" w:cs="Tahoma"/>
          <w:b/>
        </w:rPr>
      </w:pPr>
      <w:r>
        <w:rPr>
          <w:rFonts w:ascii="Tahoma" w:hAnsi="Tahoma" w:cs="Tahoma"/>
          <w:b/>
        </w:rPr>
        <w:t>But My Teacher Made Me Do It</w:t>
      </w:r>
    </w:p>
    <w:p w:rsidR="00CE479C" w:rsidRPr="00503DEC" w:rsidRDefault="00CE479C" w:rsidP="00CE479C">
      <w:pPr>
        <w:rPr>
          <w:rFonts w:ascii="Tahoma" w:hAnsi="Tahoma" w:cs="Tahoma"/>
        </w:rPr>
      </w:pPr>
      <w:r w:rsidRPr="00503DEC">
        <w:rPr>
          <w:rFonts w:ascii="Tahoma" w:hAnsi="Tahoma" w:cs="Tahoma"/>
          <w:b/>
        </w:rPr>
        <w:t>Purpose:</w:t>
      </w:r>
      <w:r w:rsidRPr="00503DEC">
        <w:rPr>
          <w:rFonts w:ascii="Tahoma" w:hAnsi="Tahoma" w:cs="Tahoma"/>
        </w:rPr>
        <w:t xml:space="preserve"> </w:t>
      </w:r>
    </w:p>
    <w:p w:rsidR="00CE479C" w:rsidRPr="00503DEC" w:rsidRDefault="00CE479C" w:rsidP="00CE479C">
      <w:pPr>
        <w:numPr>
          <w:ilvl w:val="0"/>
          <w:numId w:val="1"/>
        </w:numPr>
        <w:spacing w:after="0" w:line="240" w:lineRule="auto"/>
        <w:rPr>
          <w:rFonts w:ascii="Tahoma" w:hAnsi="Tahoma" w:cs="Tahoma"/>
        </w:rPr>
      </w:pPr>
      <w:r w:rsidRPr="00503DEC">
        <w:rPr>
          <w:rFonts w:ascii="Tahoma" w:hAnsi="Tahoma" w:cs="Tahoma"/>
        </w:rPr>
        <w:t>To study the effects of abnormal behavior on others.</w:t>
      </w:r>
    </w:p>
    <w:p w:rsidR="00CE479C" w:rsidRPr="00503DEC" w:rsidRDefault="00CE479C" w:rsidP="00CE479C">
      <w:pPr>
        <w:numPr>
          <w:ilvl w:val="0"/>
          <w:numId w:val="1"/>
        </w:numPr>
        <w:spacing w:after="0" w:line="240" w:lineRule="auto"/>
        <w:rPr>
          <w:rFonts w:ascii="Tahoma" w:hAnsi="Tahoma" w:cs="Tahoma"/>
        </w:rPr>
      </w:pPr>
      <w:r w:rsidRPr="00503DEC">
        <w:rPr>
          <w:rFonts w:ascii="Tahoma" w:hAnsi="Tahoma" w:cs="Tahoma"/>
        </w:rPr>
        <w:t>To experience the effects of being considered abnormal by others.</w:t>
      </w:r>
    </w:p>
    <w:p w:rsidR="00CE479C" w:rsidRDefault="00CE479C" w:rsidP="00CE479C">
      <w:pPr>
        <w:rPr>
          <w:rFonts w:ascii="Tahoma" w:hAnsi="Tahoma" w:cs="Tahoma"/>
          <w:b/>
        </w:rPr>
      </w:pPr>
    </w:p>
    <w:p w:rsidR="00CE479C" w:rsidRPr="00503DEC" w:rsidRDefault="00CE479C" w:rsidP="00CE479C">
      <w:pPr>
        <w:rPr>
          <w:rFonts w:ascii="Tahoma" w:hAnsi="Tahoma" w:cs="Tahoma"/>
          <w:b/>
        </w:rPr>
      </w:pPr>
      <w:r w:rsidRPr="00503DEC">
        <w:rPr>
          <w:rFonts w:ascii="Tahoma" w:hAnsi="Tahoma" w:cs="Tahoma"/>
          <w:b/>
        </w:rPr>
        <w:t>What to do:</w:t>
      </w:r>
    </w:p>
    <w:p w:rsidR="00CE479C" w:rsidRPr="00503DEC" w:rsidRDefault="00CE479C" w:rsidP="00CE479C">
      <w:pPr>
        <w:numPr>
          <w:ilvl w:val="0"/>
          <w:numId w:val="2"/>
        </w:numPr>
        <w:spacing w:after="0" w:line="240" w:lineRule="auto"/>
        <w:rPr>
          <w:rFonts w:ascii="Tahoma" w:hAnsi="Tahoma" w:cs="Tahoma"/>
        </w:rPr>
      </w:pPr>
      <w:r w:rsidRPr="00503DEC">
        <w:rPr>
          <w:rFonts w:ascii="Tahoma" w:hAnsi="Tahoma" w:cs="Tahoma"/>
        </w:rPr>
        <w:t>Think of an abnormal behavior that you can perform "in Public" (this could include doing something with your friends without notice).</w:t>
      </w:r>
    </w:p>
    <w:p w:rsidR="00CE479C" w:rsidRPr="00503DEC" w:rsidRDefault="002D3B4A" w:rsidP="00CE479C">
      <w:pPr>
        <w:numPr>
          <w:ilvl w:val="0"/>
          <w:numId w:val="2"/>
        </w:numPr>
        <w:spacing w:after="0" w:line="240" w:lineRule="auto"/>
        <w:rPr>
          <w:rFonts w:ascii="Tahoma" w:hAnsi="Tahoma" w:cs="Tahoma"/>
        </w:rPr>
      </w:pPr>
      <w:r>
        <w:rPr>
          <w:rFonts w:ascii="Tahoma" w:hAnsi="Tahoma" w:cs="Tahoma"/>
        </w:rPr>
        <w:t xml:space="preserve">Do </w:t>
      </w:r>
      <w:r w:rsidR="00CE479C" w:rsidRPr="00503DEC">
        <w:rPr>
          <w:rFonts w:ascii="Tahoma" w:hAnsi="Tahoma" w:cs="Tahoma"/>
        </w:rPr>
        <w:t xml:space="preserve">something crazy. For example, one student walked through a shopping mall near her home holding an open umbrella above her head. </w:t>
      </w:r>
    </w:p>
    <w:p w:rsidR="00CE479C" w:rsidRPr="00503DEC" w:rsidRDefault="00CE479C" w:rsidP="00CE479C">
      <w:pPr>
        <w:numPr>
          <w:ilvl w:val="0"/>
          <w:numId w:val="2"/>
        </w:numPr>
        <w:spacing w:after="0" w:line="240" w:lineRule="auto"/>
        <w:rPr>
          <w:rFonts w:ascii="Tahoma" w:hAnsi="Tahoma" w:cs="Tahoma"/>
        </w:rPr>
      </w:pPr>
      <w:r w:rsidRPr="00503DEC">
        <w:rPr>
          <w:rFonts w:ascii="Tahoma" w:hAnsi="Tahoma" w:cs="Tahoma"/>
        </w:rPr>
        <w:t>Do not do anything that would cause others harm in any way or that would obstruct traffic or peoples' usual activities or commerce.</w:t>
      </w:r>
    </w:p>
    <w:p w:rsidR="002D3B4A" w:rsidRDefault="00CE479C" w:rsidP="002D3B4A">
      <w:pPr>
        <w:numPr>
          <w:ilvl w:val="0"/>
          <w:numId w:val="2"/>
        </w:numPr>
        <w:spacing w:after="0" w:line="240" w:lineRule="auto"/>
        <w:rPr>
          <w:rFonts w:ascii="Tahoma" w:hAnsi="Tahoma" w:cs="Tahoma"/>
        </w:rPr>
      </w:pPr>
      <w:r w:rsidRPr="00503DEC">
        <w:rPr>
          <w:rFonts w:ascii="Tahoma" w:hAnsi="Tahoma" w:cs="Tahoma"/>
        </w:rPr>
        <w:t>Write a</w:t>
      </w:r>
      <w:r w:rsidR="002D3B4A">
        <w:rPr>
          <w:rFonts w:ascii="Tahoma" w:hAnsi="Tahoma" w:cs="Tahoma"/>
        </w:rPr>
        <w:t xml:space="preserve"> two paragraph report</w:t>
      </w:r>
      <w:r w:rsidRPr="00503DEC">
        <w:rPr>
          <w:rFonts w:ascii="Tahoma" w:hAnsi="Tahoma" w:cs="Tahoma"/>
        </w:rPr>
        <w:t xml:space="preserve"> including</w:t>
      </w:r>
      <w:r w:rsidR="002D3B4A">
        <w:rPr>
          <w:rFonts w:ascii="Tahoma" w:hAnsi="Tahoma" w:cs="Tahoma"/>
        </w:rPr>
        <w:t>:</w:t>
      </w:r>
    </w:p>
    <w:p w:rsidR="002D3B4A" w:rsidRDefault="002D3B4A" w:rsidP="002D3B4A">
      <w:pPr>
        <w:numPr>
          <w:ilvl w:val="1"/>
          <w:numId w:val="2"/>
        </w:numPr>
        <w:spacing w:after="0" w:line="240" w:lineRule="auto"/>
        <w:rPr>
          <w:rFonts w:ascii="Tahoma" w:hAnsi="Tahoma" w:cs="Tahoma"/>
        </w:rPr>
      </w:pPr>
      <w:r>
        <w:rPr>
          <w:rFonts w:ascii="Tahoma" w:hAnsi="Tahoma" w:cs="Tahoma"/>
        </w:rPr>
        <w:t>Describe what social norm you broke and how.</w:t>
      </w:r>
    </w:p>
    <w:p w:rsidR="002D3B4A" w:rsidRDefault="002D3B4A" w:rsidP="002D3B4A">
      <w:pPr>
        <w:numPr>
          <w:ilvl w:val="1"/>
          <w:numId w:val="2"/>
        </w:numPr>
        <w:spacing w:after="0" w:line="240" w:lineRule="auto"/>
        <w:rPr>
          <w:rFonts w:ascii="Tahoma" w:hAnsi="Tahoma" w:cs="Tahoma"/>
        </w:rPr>
      </w:pPr>
      <w:r>
        <w:rPr>
          <w:rFonts w:ascii="Tahoma" w:hAnsi="Tahoma" w:cs="Tahoma"/>
        </w:rPr>
        <w:t>Describe people’s reactions.</w:t>
      </w:r>
      <w:r w:rsidR="00CE479C" w:rsidRPr="00503DEC">
        <w:rPr>
          <w:rFonts w:ascii="Tahoma" w:hAnsi="Tahoma" w:cs="Tahoma"/>
        </w:rPr>
        <w:t xml:space="preserve"> </w:t>
      </w:r>
    </w:p>
    <w:p w:rsidR="002D3B4A" w:rsidRDefault="002D3B4A" w:rsidP="002D3B4A">
      <w:pPr>
        <w:spacing w:after="0" w:line="240" w:lineRule="auto"/>
        <w:rPr>
          <w:rFonts w:ascii="Tahoma" w:hAnsi="Tahoma" w:cs="Tahoma"/>
        </w:rPr>
      </w:pPr>
    </w:p>
    <w:p w:rsidR="002D3B4A" w:rsidRDefault="002D3B4A" w:rsidP="002D3B4A">
      <w:pPr>
        <w:spacing w:after="0" w:line="240" w:lineRule="auto"/>
        <w:rPr>
          <w:rFonts w:ascii="Tahoma" w:hAnsi="Tahoma" w:cs="Tahoma"/>
        </w:rPr>
      </w:pPr>
    </w:p>
    <w:p w:rsidR="00CE479C" w:rsidRPr="002D3B4A" w:rsidRDefault="00CE479C" w:rsidP="002D3B4A">
      <w:pPr>
        <w:spacing w:after="0" w:line="240" w:lineRule="auto"/>
        <w:rPr>
          <w:rFonts w:ascii="Tahoma" w:hAnsi="Tahoma" w:cs="Tahoma"/>
        </w:rPr>
      </w:pPr>
      <w:r w:rsidRPr="002D3B4A">
        <w:rPr>
          <w:rFonts w:ascii="Tahoma" w:hAnsi="Tahoma" w:cs="Tahoma"/>
        </w:rPr>
        <w:t>Report is due: _____________________________</w:t>
      </w:r>
    </w:p>
    <w:p w:rsidR="00CE479C" w:rsidRDefault="00CE479C" w:rsidP="00CE479C">
      <w:pPr>
        <w:rPr>
          <w:rFonts w:ascii="Tahoma" w:hAnsi="Tahoma" w:cs="Tahoma"/>
        </w:rPr>
      </w:pPr>
      <w:r>
        <w:rPr>
          <w:rFonts w:ascii="Tahoma" w:hAnsi="Tahoma" w:cs="Tahoma"/>
        </w:rPr>
        <w:t xml:space="preserve">No Lates. No Exceptions.  </w:t>
      </w:r>
    </w:p>
    <w:p w:rsidR="00CE479C" w:rsidRDefault="00CE479C" w:rsidP="00CE479C">
      <w:pPr>
        <w:rPr>
          <w:rFonts w:ascii="Tahoma" w:hAnsi="Tahoma" w:cs="Tahoma"/>
        </w:rPr>
      </w:pPr>
    </w:p>
    <w:p w:rsidR="00CE479C" w:rsidRDefault="00CE479C" w:rsidP="00CE479C">
      <w:pPr>
        <w:rPr>
          <w:rFonts w:ascii="Tahoma" w:hAnsi="Tahoma" w:cs="Tahoma"/>
          <w:b/>
        </w:rPr>
      </w:pPr>
      <w:r>
        <w:rPr>
          <w:rFonts w:ascii="Tahoma" w:hAnsi="Tahoma" w:cs="Tahoma"/>
          <w:b/>
        </w:rPr>
        <w:t>Random Act of Kindness</w:t>
      </w:r>
    </w:p>
    <w:p w:rsidR="00CE479C" w:rsidRDefault="002E3594" w:rsidP="00CE479C">
      <w:pPr>
        <w:rPr>
          <w:rFonts w:ascii="Tahoma" w:hAnsi="Tahoma"/>
          <w:b/>
        </w:rPr>
      </w:pPr>
      <w:r>
        <w:rPr>
          <w:rFonts w:ascii="Tahoma" w:hAnsi="Tahoma"/>
          <w:b/>
          <w:noProof/>
        </w:rPr>
        <mc:AlternateContent>
          <mc:Choice Requires="wps">
            <w:drawing>
              <wp:anchor distT="0" distB="0" distL="114300" distR="114300" simplePos="0" relativeHeight="251666432" behindDoc="0" locked="0" layoutInCell="0" allowOverlap="1">
                <wp:simplePos x="0" y="0"/>
                <wp:positionH relativeFrom="column">
                  <wp:posOffset>4160520</wp:posOffset>
                </wp:positionH>
                <wp:positionV relativeFrom="paragraph">
                  <wp:posOffset>26670</wp:posOffset>
                </wp:positionV>
                <wp:extent cx="1643380" cy="1459865"/>
                <wp:effectExtent l="7620" t="8890" r="6350" b="762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459865"/>
                        </a:xfrm>
                        <a:prstGeom prst="rect">
                          <a:avLst/>
                        </a:prstGeom>
                        <a:solidFill>
                          <a:srgbClr val="FFFFFF"/>
                        </a:solidFill>
                        <a:ln w="9525">
                          <a:solidFill>
                            <a:srgbClr val="FFFFFF"/>
                          </a:solidFill>
                          <a:miter lim="800000"/>
                          <a:headEnd/>
                          <a:tailEnd/>
                        </a:ln>
                      </wps:spPr>
                      <wps:txbx>
                        <w:txbxContent>
                          <w:p w:rsidR="008701EF" w:rsidRDefault="008701EF" w:rsidP="00CE479C">
                            <w:r>
                              <w:rPr>
                                <w:noProof/>
                              </w:rPr>
                              <w:drawing>
                                <wp:inline distT="0" distB="0" distL="0" distR="0">
                                  <wp:extent cx="1447800" cy="1362075"/>
                                  <wp:effectExtent l="19050" t="0" r="0" b="0"/>
                                  <wp:docPr id="10" name="Picture 10" descr="AM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HAPPY"/>
                                          <pic:cNvPicPr>
                                            <a:picLocks noChangeAspect="1" noChangeArrowheads="1"/>
                                          </pic:cNvPicPr>
                                        </pic:nvPicPr>
                                        <pic:blipFill>
                                          <a:blip r:embed="rId19"/>
                                          <a:srcRect/>
                                          <a:stretch>
                                            <a:fillRect/>
                                          </a:stretch>
                                        </pic:blipFill>
                                        <pic:spPr bwMode="auto">
                                          <a:xfrm>
                                            <a:off x="0" y="0"/>
                                            <a:ext cx="1447800" cy="13620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27.6pt;margin-top:2.1pt;width:129.4pt;height:1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" o:allowincell="f" strokecolor="white">
                <v:textbox>
                  <w:txbxContent>
                    <w:p w:rsidR="008701EF" w:rsidRDefault="008701EF" w:rsidP="00CE479C">
                      <w:r>
                        <w:rPr>
                          <w:noProof/>
                        </w:rPr>
                        <w:drawing>
                          <wp:inline distT="0" distB="0" distL="0" distR="0">
                            <wp:extent cx="1447800" cy="1362075"/>
                            <wp:effectExtent l="19050" t="0" r="0" b="0"/>
                            <wp:docPr id="10" name="Picture 10" descr="AM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HAPPY"/>
                                    <pic:cNvPicPr>
                                      <a:picLocks noChangeAspect="1" noChangeArrowheads="1"/>
                                    </pic:cNvPicPr>
                                  </pic:nvPicPr>
                                  <pic:blipFill>
                                    <a:blip r:embed="rId20"/>
                                    <a:srcRect/>
                                    <a:stretch>
                                      <a:fillRect/>
                                    </a:stretch>
                                  </pic:blipFill>
                                  <pic:spPr bwMode="auto">
                                    <a:xfrm>
                                      <a:off x="0" y="0"/>
                                      <a:ext cx="1447800" cy="1362075"/>
                                    </a:xfrm>
                                    <a:prstGeom prst="rect">
                                      <a:avLst/>
                                    </a:prstGeom>
                                    <a:noFill/>
                                    <a:ln w="9525">
                                      <a:noFill/>
                                      <a:miter lim="800000"/>
                                      <a:headEnd/>
                                      <a:tailEnd/>
                                    </a:ln>
                                  </pic:spPr>
                                </pic:pic>
                              </a:graphicData>
                            </a:graphic>
                          </wp:inline>
                        </w:drawing>
                      </w:r>
                    </w:p>
                  </w:txbxContent>
                </v:textbox>
              </v:shape>
            </w:pict>
          </mc:Fallback>
        </mc:AlternateContent>
      </w:r>
      <w:r w:rsidR="00CE479C">
        <w:rPr>
          <w:rFonts w:ascii="Tahoma" w:hAnsi="Tahoma"/>
          <w:b/>
        </w:rPr>
        <w:t>Purpose:</w:t>
      </w:r>
    </w:p>
    <w:p w:rsidR="00CE479C" w:rsidRPr="00CE479C" w:rsidRDefault="00CE479C" w:rsidP="00CE479C">
      <w:pPr>
        <w:pStyle w:val="NoSpacing"/>
        <w:numPr>
          <w:ilvl w:val="0"/>
          <w:numId w:val="4"/>
        </w:numPr>
        <w:rPr>
          <w:rFonts w:ascii="Tahoma" w:hAnsi="Tahoma" w:cs="Tahoma"/>
        </w:rPr>
      </w:pPr>
      <w:r w:rsidRPr="00CE479C">
        <w:rPr>
          <w:rFonts w:ascii="Tahoma" w:hAnsi="Tahoma" w:cs="Tahoma"/>
        </w:rPr>
        <w:t xml:space="preserve">To study the impact of doing something nice without </w:t>
      </w:r>
    </w:p>
    <w:p w:rsidR="00CE479C" w:rsidRPr="00CE479C" w:rsidRDefault="00CE479C" w:rsidP="00CE479C">
      <w:pPr>
        <w:pStyle w:val="NoSpacing"/>
        <w:ind w:left="720"/>
        <w:rPr>
          <w:rFonts w:ascii="Tahoma" w:hAnsi="Tahoma" w:cs="Tahoma"/>
        </w:rPr>
      </w:pPr>
      <w:r w:rsidRPr="00CE479C">
        <w:rPr>
          <w:rFonts w:ascii="Tahoma" w:hAnsi="Tahoma" w:cs="Tahoma"/>
        </w:rPr>
        <w:t>expectations</w:t>
      </w:r>
    </w:p>
    <w:p w:rsidR="00CE479C" w:rsidRDefault="00CE479C" w:rsidP="00CE479C">
      <w:pPr>
        <w:pStyle w:val="NoSpacing"/>
        <w:numPr>
          <w:ilvl w:val="0"/>
          <w:numId w:val="4"/>
        </w:numPr>
        <w:rPr>
          <w:rFonts w:ascii="Tahoma" w:hAnsi="Tahoma" w:cs="Tahoma"/>
        </w:rPr>
      </w:pPr>
      <w:r w:rsidRPr="00CE479C">
        <w:rPr>
          <w:rFonts w:ascii="Tahoma" w:hAnsi="Tahoma" w:cs="Tahoma"/>
        </w:rPr>
        <w:t>To experience the effect of helping others</w:t>
      </w:r>
    </w:p>
    <w:p w:rsidR="00CE479C" w:rsidRPr="00CE479C" w:rsidRDefault="00CE479C" w:rsidP="00CE479C">
      <w:pPr>
        <w:pStyle w:val="NoSpacing"/>
        <w:ind w:left="720"/>
        <w:rPr>
          <w:rFonts w:ascii="Tahoma" w:hAnsi="Tahoma" w:cs="Tahoma"/>
        </w:rPr>
      </w:pPr>
    </w:p>
    <w:p w:rsidR="00CE479C" w:rsidRDefault="00CE479C" w:rsidP="00CE479C">
      <w:pPr>
        <w:rPr>
          <w:rFonts w:ascii="Tahoma" w:hAnsi="Tahoma"/>
          <w:b/>
        </w:rPr>
      </w:pPr>
      <w:r>
        <w:rPr>
          <w:rFonts w:ascii="Tahoma" w:hAnsi="Tahoma"/>
          <w:b/>
        </w:rPr>
        <w:t>What to do:</w:t>
      </w:r>
    </w:p>
    <w:p w:rsidR="00CE479C" w:rsidRPr="00CE479C" w:rsidRDefault="00CE479C" w:rsidP="00CE479C">
      <w:pPr>
        <w:pStyle w:val="NoSpacing"/>
        <w:numPr>
          <w:ilvl w:val="0"/>
          <w:numId w:val="4"/>
        </w:numPr>
        <w:rPr>
          <w:rFonts w:ascii="Tahoma" w:hAnsi="Tahoma" w:cs="Tahoma"/>
        </w:rPr>
      </w:pPr>
      <w:r w:rsidRPr="00CE479C">
        <w:rPr>
          <w:rFonts w:ascii="Tahoma" w:hAnsi="Tahoma" w:cs="Tahoma"/>
        </w:rPr>
        <w:t xml:space="preserve">Think of something you could do to help or create a </w:t>
      </w:r>
    </w:p>
    <w:p w:rsidR="00CE479C" w:rsidRPr="00CE479C" w:rsidRDefault="00CE479C" w:rsidP="00CE479C">
      <w:pPr>
        <w:pStyle w:val="NoSpacing"/>
        <w:ind w:left="720"/>
        <w:rPr>
          <w:rFonts w:ascii="Tahoma" w:hAnsi="Tahoma" w:cs="Tahoma"/>
        </w:rPr>
      </w:pPr>
      <w:r w:rsidRPr="00CE479C">
        <w:rPr>
          <w:rFonts w:ascii="Tahoma" w:hAnsi="Tahoma" w:cs="Tahoma"/>
        </w:rPr>
        <w:t>positive experience for someone you do not already</w:t>
      </w:r>
    </w:p>
    <w:p w:rsidR="00CE479C" w:rsidRPr="00CE479C" w:rsidRDefault="00CE479C" w:rsidP="00CE479C">
      <w:pPr>
        <w:pStyle w:val="NoSpacing"/>
        <w:ind w:left="720"/>
        <w:rPr>
          <w:rFonts w:ascii="Tahoma" w:hAnsi="Tahoma" w:cs="Tahoma"/>
        </w:rPr>
      </w:pPr>
      <w:r w:rsidRPr="00CE479C">
        <w:rPr>
          <w:rFonts w:ascii="Tahoma" w:hAnsi="Tahoma" w:cs="Tahoma"/>
        </w:rPr>
        <w:t xml:space="preserve">know.  </w:t>
      </w:r>
    </w:p>
    <w:p w:rsidR="00CE479C" w:rsidRPr="00CE479C" w:rsidRDefault="00CE479C" w:rsidP="00CE479C">
      <w:pPr>
        <w:pStyle w:val="NoSpacing"/>
        <w:numPr>
          <w:ilvl w:val="0"/>
          <w:numId w:val="4"/>
        </w:numPr>
        <w:rPr>
          <w:rFonts w:ascii="Tahoma" w:hAnsi="Tahoma" w:cs="Tahoma"/>
          <w:b/>
        </w:rPr>
      </w:pPr>
      <w:r w:rsidRPr="00CE479C">
        <w:rPr>
          <w:rFonts w:ascii="Tahoma" w:hAnsi="Tahoma" w:cs="Tahoma"/>
        </w:rPr>
        <w:t>Plan the event and complete your random act outside of school.</w:t>
      </w:r>
    </w:p>
    <w:p w:rsidR="002D3B4A" w:rsidRDefault="002D3B4A" w:rsidP="002D3B4A">
      <w:pPr>
        <w:numPr>
          <w:ilvl w:val="0"/>
          <w:numId w:val="4"/>
        </w:numPr>
        <w:spacing w:after="0" w:line="240" w:lineRule="auto"/>
        <w:rPr>
          <w:rFonts w:ascii="Tahoma" w:hAnsi="Tahoma" w:cs="Tahoma"/>
        </w:rPr>
      </w:pPr>
      <w:r w:rsidRPr="00503DEC">
        <w:rPr>
          <w:rFonts w:ascii="Tahoma" w:hAnsi="Tahoma" w:cs="Tahoma"/>
        </w:rPr>
        <w:t>Write a</w:t>
      </w:r>
      <w:r>
        <w:rPr>
          <w:rFonts w:ascii="Tahoma" w:hAnsi="Tahoma" w:cs="Tahoma"/>
        </w:rPr>
        <w:t xml:space="preserve"> two paragraph report</w:t>
      </w:r>
      <w:r w:rsidRPr="00503DEC">
        <w:rPr>
          <w:rFonts w:ascii="Tahoma" w:hAnsi="Tahoma" w:cs="Tahoma"/>
        </w:rPr>
        <w:t xml:space="preserve"> including</w:t>
      </w:r>
      <w:r>
        <w:rPr>
          <w:rFonts w:ascii="Tahoma" w:hAnsi="Tahoma" w:cs="Tahoma"/>
        </w:rPr>
        <w:t>:</w:t>
      </w:r>
    </w:p>
    <w:p w:rsidR="002D3B4A" w:rsidRDefault="002D3B4A" w:rsidP="002D3B4A">
      <w:pPr>
        <w:numPr>
          <w:ilvl w:val="1"/>
          <w:numId w:val="4"/>
        </w:numPr>
        <w:spacing w:after="0" w:line="240" w:lineRule="auto"/>
        <w:rPr>
          <w:rFonts w:ascii="Tahoma" w:hAnsi="Tahoma" w:cs="Tahoma"/>
        </w:rPr>
      </w:pPr>
      <w:r>
        <w:rPr>
          <w:rFonts w:ascii="Tahoma" w:hAnsi="Tahoma" w:cs="Tahoma"/>
        </w:rPr>
        <w:t>Describe what random act you performed.</w:t>
      </w:r>
    </w:p>
    <w:p w:rsidR="002D3B4A" w:rsidRDefault="002D3B4A" w:rsidP="002D3B4A">
      <w:pPr>
        <w:numPr>
          <w:ilvl w:val="1"/>
          <w:numId w:val="4"/>
        </w:numPr>
        <w:spacing w:after="0" w:line="240" w:lineRule="auto"/>
        <w:rPr>
          <w:rFonts w:ascii="Tahoma" w:hAnsi="Tahoma" w:cs="Tahoma"/>
        </w:rPr>
      </w:pPr>
      <w:r>
        <w:rPr>
          <w:rFonts w:ascii="Tahoma" w:hAnsi="Tahoma" w:cs="Tahoma"/>
        </w:rPr>
        <w:t>Describe the person’s reaction.</w:t>
      </w:r>
      <w:r w:rsidRPr="00503DEC">
        <w:rPr>
          <w:rFonts w:ascii="Tahoma" w:hAnsi="Tahoma" w:cs="Tahoma"/>
        </w:rPr>
        <w:t xml:space="preserve"> </w:t>
      </w:r>
    </w:p>
    <w:p w:rsidR="00CE479C" w:rsidRPr="002D3B4A" w:rsidRDefault="00CE479C" w:rsidP="002D3B4A">
      <w:pPr>
        <w:numPr>
          <w:ilvl w:val="1"/>
          <w:numId w:val="4"/>
        </w:numPr>
        <w:spacing w:after="0" w:line="240" w:lineRule="auto"/>
        <w:rPr>
          <w:rFonts w:ascii="Tahoma" w:hAnsi="Tahoma" w:cs="Tahoma"/>
        </w:rPr>
      </w:pPr>
      <w:r w:rsidRPr="002D3B4A">
        <w:rPr>
          <w:rFonts w:ascii="Tahoma" w:hAnsi="Tahoma" w:cs="Tahoma"/>
        </w:rPr>
        <w:t>Reflect on whether or not you enjoyed this deed and explain your answer.</w:t>
      </w:r>
    </w:p>
    <w:p w:rsidR="00CE479C" w:rsidRDefault="00CE479C" w:rsidP="00CE479C">
      <w:pPr>
        <w:ind w:left="435" w:firstLine="285"/>
        <w:rPr>
          <w:rFonts w:ascii="Tahoma" w:hAnsi="Tahoma"/>
        </w:rPr>
      </w:pPr>
    </w:p>
    <w:p w:rsidR="00CE479C" w:rsidRPr="002D3B4A" w:rsidRDefault="00CE479C" w:rsidP="00CE479C">
      <w:pPr>
        <w:rPr>
          <w:rFonts w:ascii="Tahoma" w:hAnsi="Tahoma"/>
        </w:rPr>
      </w:pPr>
      <w:r>
        <w:rPr>
          <w:rFonts w:ascii="Tahoma" w:hAnsi="Tahoma"/>
        </w:rPr>
        <w:t>Report is due:__________</w:t>
      </w:r>
    </w:p>
    <w:p w:rsidR="00913A98" w:rsidRDefault="00913A98" w:rsidP="00CE479C">
      <w:pPr>
        <w:rPr>
          <w:rFonts w:ascii="Tahoma" w:hAnsi="Tahoma" w:cs="Tahoma"/>
        </w:rPr>
      </w:pPr>
      <w:r>
        <w:rPr>
          <w:rFonts w:ascii="Tahoma" w:hAnsi="Tahoma" w:cs="Tahoma"/>
        </w:rPr>
        <w:t xml:space="preserve">No Lates. No Exceptions. </w:t>
      </w:r>
    </w:p>
    <w:p w:rsidR="002D3B4A" w:rsidRDefault="002D3B4A" w:rsidP="00CE479C">
      <w:pPr>
        <w:rPr>
          <w:rFonts w:ascii="Tahoma" w:hAnsi="Tahoma" w:cs="Tahoma"/>
        </w:rPr>
      </w:pPr>
    </w:p>
    <w:p w:rsidR="002D3B4A" w:rsidRDefault="002D3B4A" w:rsidP="00CE479C">
      <w:pPr>
        <w:rPr>
          <w:rFonts w:ascii="Tahoma" w:hAnsi="Tahoma" w:cs="Tahoma"/>
        </w:rPr>
      </w:pPr>
    </w:p>
    <w:p w:rsidR="00B83F65" w:rsidRDefault="00B83F65" w:rsidP="00CE479C">
      <w:pPr>
        <w:rPr>
          <w:rFonts w:ascii="Tahoma" w:hAnsi="Tahoma" w:cs="Tahoma"/>
        </w:rPr>
      </w:pPr>
    </w:p>
    <w:p w:rsidR="002D3B4A" w:rsidRDefault="002D3B4A" w:rsidP="00925902">
      <w:pPr>
        <w:pStyle w:val="Header"/>
        <w:rPr>
          <w:rFonts w:ascii="Tahoma" w:hAnsi="Tahoma" w:cs="Tahoma"/>
        </w:rPr>
      </w:pPr>
    </w:p>
    <w:p w:rsidR="00737A94" w:rsidRDefault="00737A94" w:rsidP="00737A94">
      <w:pPr>
        <w:pStyle w:val="NoSpacing"/>
        <w:jc w:val="right"/>
      </w:pPr>
      <w:r>
        <w:tab/>
        <w:t>Name____________________________________________</w:t>
      </w:r>
    </w:p>
    <w:p w:rsidR="00737A94" w:rsidRDefault="00737A94" w:rsidP="00737A94">
      <w:pPr>
        <w:pStyle w:val="NoSpacing"/>
      </w:pPr>
    </w:p>
    <w:p w:rsidR="00737A94" w:rsidRDefault="00737A94" w:rsidP="00737A94">
      <w:pPr>
        <w:pStyle w:val="NoSpacing"/>
      </w:pPr>
    </w:p>
    <w:p w:rsidR="00737A94" w:rsidRDefault="00737A94" w:rsidP="00737A94">
      <w:pPr>
        <w:pStyle w:val="NoSpacing"/>
        <w:jc w:val="center"/>
        <w:rPr>
          <w:rFonts w:ascii="Andy" w:hAnsi="Andy"/>
          <w:sz w:val="48"/>
        </w:rPr>
      </w:pPr>
      <w:r>
        <w:rPr>
          <w:rFonts w:ascii="Andy" w:hAnsi="Andy"/>
          <w:sz w:val="48"/>
        </w:rPr>
        <w:t>Prisoner’s Dilemma</w:t>
      </w:r>
    </w:p>
    <w:p w:rsidR="00737A94" w:rsidRDefault="00737A94" w:rsidP="00737A94">
      <w:pPr>
        <w:pStyle w:val="NoSpacing"/>
        <w:rPr>
          <w:rFonts w:ascii="Andy" w:hAnsi="Andy"/>
        </w:rPr>
      </w:pPr>
    </w:p>
    <w:p w:rsidR="00737A94" w:rsidRDefault="00737A94" w:rsidP="00737A94">
      <w:pPr>
        <w:pStyle w:val="NoSpacing"/>
        <w:rPr>
          <w:rFonts w:ascii="Arial" w:hAnsi="Arial"/>
          <w:u w:val="single"/>
        </w:rPr>
      </w:pPr>
      <w:r>
        <w:rPr>
          <w:rFonts w:ascii="Arial" w:hAnsi="Arial"/>
        </w:rPr>
        <w:t>Go to the following website:</w:t>
      </w:r>
      <w:r w:rsidRPr="003003E6">
        <w:rPr>
          <w:rFonts w:ascii="Arial" w:hAnsi="Arial"/>
          <w:u w:val="single"/>
        </w:rPr>
        <w:t xml:space="preserve"> </w:t>
      </w:r>
      <w:r>
        <w:rPr>
          <w:rFonts w:ascii="Arial" w:hAnsi="Arial"/>
          <w:u w:val="single"/>
        </w:rPr>
        <w:t>http://serendip.brynmawr.edu/playground/pd.html</w:t>
      </w:r>
    </w:p>
    <w:p w:rsidR="00737A94" w:rsidRDefault="00737A94" w:rsidP="00737A94">
      <w:pPr>
        <w:pStyle w:val="NoSpacing"/>
        <w:rPr>
          <w:rFonts w:ascii="Arial" w:hAnsi="Arial"/>
        </w:rPr>
      </w:pPr>
    </w:p>
    <w:p w:rsidR="00737A94" w:rsidRDefault="00737A94" w:rsidP="00737A94">
      <w:pPr>
        <w:pStyle w:val="NoSpacing"/>
        <w:rPr>
          <w:rFonts w:ascii="Arial" w:hAnsi="Arial"/>
        </w:rPr>
      </w:pPr>
      <w:r>
        <w:rPr>
          <w:rFonts w:ascii="Arial" w:hAnsi="Arial"/>
        </w:rPr>
        <w:t>Read the directions carefully, create a strategy, and then begin playing the game.  When you finish the game, answer the following questions.</w:t>
      </w: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r>
        <w:rPr>
          <w:rFonts w:ascii="Arial" w:hAnsi="Arial"/>
        </w:rPr>
        <w:t>1.  What was your strategy before you began playing?</w:t>
      </w: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r>
        <w:rPr>
          <w:rFonts w:ascii="Arial" w:hAnsi="Arial"/>
        </w:rPr>
        <w:t>2.  Did your strategy change as you played the game?  How?  Why?  If not, why not?</w:t>
      </w: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r>
        <w:rPr>
          <w:rFonts w:ascii="Arial" w:hAnsi="Arial"/>
        </w:rPr>
        <w:t>3.  Did your strategy work?  How many gold coins did you have at the end of the game (record your first game only)?  How many gold coins did Serendip have?  Record your average and Serendip’s average for all of the games you played.</w:t>
      </w: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r>
        <w:rPr>
          <w:rFonts w:ascii="Arial" w:hAnsi="Arial"/>
        </w:rPr>
        <w:t>4.  Relate this game to the Prisoner’s Dilemma.</w:t>
      </w: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p>
    <w:p w:rsidR="00737A94" w:rsidRDefault="00737A94" w:rsidP="00737A94">
      <w:pPr>
        <w:pStyle w:val="NoSpacing"/>
        <w:rPr>
          <w:rFonts w:ascii="Arial" w:hAnsi="Arial"/>
        </w:rPr>
      </w:pPr>
      <w:r>
        <w:rPr>
          <w:rFonts w:ascii="Arial" w:hAnsi="Arial"/>
        </w:rPr>
        <w:t>5.  What were the difficulties or frustrations you encountered while playing the game?</w:t>
      </w:r>
    </w:p>
    <w:p w:rsidR="00737A94" w:rsidRDefault="00737A94" w:rsidP="00737A94">
      <w:pPr>
        <w:pStyle w:val="NoSpacing"/>
        <w:rPr>
          <w:rFonts w:ascii="Arial" w:hAnsi="Arial"/>
        </w:rPr>
      </w:pPr>
    </w:p>
    <w:p w:rsidR="00737A94" w:rsidRDefault="00737A94" w:rsidP="00737A94">
      <w:pPr>
        <w:pStyle w:val="NoSpacing"/>
        <w:rPr>
          <w:rFonts w:ascii="Andy" w:hAnsi="Andy"/>
        </w:rPr>
      </w:pPr>
    </w:p>
    <w:p w:rsidR="00913A98" w:rsidRDefault="00913A98">
      <w:r>
        <w:br w:type="page"/>
      </w:r>
    </w:p>
    <w:p w:rsidR="00913A98" w:rsidRDefault="00913A98" w:rsidP="00913A98">
      <w:pPr>
        <w:jc w:val="center"/>
        <w:rPr>
          <w:b/>
          <w:i/>
          <w:sz w:val="36"/>
        </w:rPr>
      </w:pPr>
    </w:p>
    <w:p w:rsidR="00913A98" w:rsidRDefault="00913A98" w:rsidP="00913A98">
      <w:pPr>
        <w:jc w:val="center"/>
        <w:rPr>
          <w:b/>
          <w:i/>
          <w:sz w:val="36"/>
        </w:rPr>
      </w:pPr>
      <w:r>
        <w:rPr>
          <w:b/>
          <w:i/>
          <w:noProof/>
          <w:sz w:val="36"/>
        </w:rPr>
        <w:drawing>
          <wp:anchor distT="0" distB="0" distL="114300" distR="114300" simplePos="0" relativeHeight="251670528" behindDoc="0" locked="0" layoutInCell="1" allowOverlap="1">
            <wp:simplePos x="0" y="0"/>
            <wp:positionH relativeFrom="margin">
              <wp:posOffset>6057900</wp:posOffset>
            </wp:positionH>
            <wp:positionV relativeFrom="margin">
              <wp:align>top</wp:align>
            </wp:positionV>
            <wp:extent cx="714375" cy="876300"/>
            <wp:effectExtent l="19050" t="0" r="9525" b="0"/>
            <wp:wrapSquare wrapText="bothSides"/>
            <wp:docPr id="3" name="Picture 3" descr="C:\Documents and Settings\heather_weisenburger\Local Settings\Temporary Internet Files\Content.IE5\K552KPA8\MC9003910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ather_weisenburger\Local Settings\Temporary Internet Files\Content.IE5\K552KPA8\MC900391034[1].wmf"/>
                    <pic:cNvPicPr>
                      <a:picLocks noChangeAspect="1" noChangeArrowheads="1"/>
                    </pic:cNvPicPr>
                  </pic:nvPicPr>
                  <pic:blipFill>
                    <a:blip r:embed="rId21" cstate="print"/>
                    <a:srcRect/>
                    <a:stretch>
                      <a:fillRect/>
                    </a:stretch>
                  </pic:blipFill>
                  <pic:spPr bwMode="auto">
                    <a:xfrm>
                      <a:off x="0" y="0"/>
                      <a:ext cx="714375" cy="876300"/>
                    </a:xfrm>
                    <a:prstGeom prst="rect">
                      <a:avLst/>
                    </a:prstGeom>
                    <a:noFill/>
                    <a:ln w="9525">
                      <a:noFill/>
                      <a:miter lim="800000"/>
                      <a:headEnd/>
                      <a:tailEnd/>
                    </a:ln>
                  </pic:spPr>
                </pic:pic>
              </a:graphicData>
            </a:graphic>
          </wp:anchor>
        </w:drawing>
      </w:r>
      <w:r w:rsidRPr="005E216A">
        <w:rPr>
          <w:b/>
          <w:i/>
          <w:sz w:val="36"/>
        </w:rPr>
        <w:t>Stanford Prison Experiment Lab Activity</w:t>
      </w:r>
    </w:p>
    <w:p w:rsidR="00913A98" w:rsidRDefault="00913A98" w:rsidP="00913A98">
      <w:pPr>
        <w:rPr>
          <w:sz w:val="24"/>
          <w:szCs w:val="24"/>
        </w:rPr>
      </w:pPr>
      <w:r>
        <w:rPr>
          <w:sz w:val="24"/>
          <w:szCs w:val="24"/>
        </w:rPr>
        <w:t>Follow the directions below, read about one of the most famous/infamous Social Psychology experiments and answer the discussion questions.</w:t>
      </w:r>
    </w:p>
    <w:p w:rsidR="00913A98" w:rsidRDefault="00913A98" w:rsidP="00913A98">
      <w:pPr>
        <w:pStyle w:val="ListParagraph"/>
        <w:numPr>
          <w:ilvl w:val="0"/>
          <w:numId w:val="7"/>
        </w:numPr>
        <w:rPr>
          <w:sz w:val="24"/>
          <w:szCs w:val="24"/>
        </w:rPr>
      </w:pPr>
      <w:r>
        <w:rPr>
          <w:sz w:val="24"/>
          <w:szCs w:val="24"/>
        </w:rPr>
        <w:t xml:space="preserve">Go to </w:t>
      </w:r>
      <w:hyperlink r:id="rId22" w:history="1">
        <w:r w:rsidRPr="00357612">
          <w:rPr>
            <w:rStyle w:val="Hyperlink"/>
            <w:sz w:val="24"/>
            <w:szCs w:val="24"/>
          </w:rPr>
          <w:t>http://www.prisonexp.org/</w:t>
        </w:r>
      </w:hyperlink>
    </w:p>
    <w:p w:rsidR="00913A98" w:rsidRDefault="00913A98" w:rsidP="00913A98">
      <w:pPr>
        <w:pStyle w:val="ListParagraph"/>
        <w:numPr>
          <w:ilvl w:val="0"/>
          <w:numId w:val="7"/>
        </w:numPr>
        <w:rPr>
          <w:sz w:val="24"/>
          <w:szCs w:val="24"/>
        </w:rPr>
      </w:pPr>
      <w:r>
        <w:rPr>
          <w:sz w:val="24"/>
          <w:szCs w:val="24"/>
        </w:rPr>
        <w:t>Click on “Take the Slide Show” on the upper right of the page</w:t>
      </w:r>
    </w:p>
    <w:p w:rsidR="00913A98" w:rsidRDefault="00913A98" w:rsidP="00913A98">
      <w:pPr>
        <w:pStyle w:val="ListParagraph"/>
        <w:numPr>
          <w:ilvl w:val="0"/>
          <w:numId w:val="7"/>
        </w:numPr>
        <w:rPr>
          <w:sz w:val="24"/>
          <w:szCs w:val="24"/>
        </w:rPr>
      </w:pPr>
      <w:r>
        <w:rPr>
          <w:sz w:val="24"/>
          <w:szCs w:val="24"/>
        </w:rPr>
        <w:t>Read through the 42 slides.  The experiment will be described to you in detail with corresponding pictures from the actual experiment.  Some slides will have questions, after reading the preceding information, answer each discussion question in the space below.   You can tell which slide you are on by looking at the address bar at the top of the browser.</w:t>
      </w:r>
    </w:p>
    <w:p w:rsidR="00913A98" w:rsidRPr="004B0A8F" w:rsidRDefault="00913A98" w:rsidP="00913A98">
      <w:pPr>
        <w:ind w:left="360"/>
        <w:rPr>
          <w:b/>
          <w:i/>
          <w:sz w:val="24"/>
          <w:szCs w:val="24"/>
        </w:rPr>
      </w:pPr>
      <w:r w:rsidRPr="004B0A8F">
        <w:rPr>
          <w:b/>
          <w:i/>
          <w:sz w:val="24"/>
          <w:szCs w:val="24"/>
        </w:rPr>
        <w:t>Discussion Questions</w:t>
      </w:r>
    </w:p>
    <w:p w:rsidR="00913A98" w:rsidRDefault="00913A98" w:rsidP="00913A98">
      <w:pPr>
        <w:ind w:left="360"/>
        <w:rPr>
          <w:rFonts w:ascii="Arial" w:hAnsi="Arial" w:cs="Arial"/>
          <w:sz w:val="21"/>
          <w:szCs w:val="21"/>
        </w:rPr>
      </w:pPr>
      <w:r w:rsidRPr="005E216A">
        <w:rPr>
          <w:b/>
          <w:sz w:val="24"/>
          <w:szCs w:val="24"/>
        </w:rPr>
        <w:t>Slide 6</w:t>
      </w:r>
      <w:r>
        <w:rPr>
          <w:sz w:val="24"/>
          <w:szCs w:val="24"/>
        </w:rPr>
        <w:t xml:space="preserve">- </w:t>
      </w:r>
      <w:r>
        <w:rPr>
          <w:rFonts w:ascii="Arial" w:hAnsi="Arial" w:cs="Arial"/>
          <w:sz w:val="21"/>
          <w:szCs w:val="21"/>
        </w:rPr>
        <w:t>What are the effects of living in an environment with no clocks, no view of the outside world, and minimal sensory stimulation?</w:t>
      </w: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r w:rsidRPr="005E216A">
        <w:rPr>
          <w:rFonts w:ascii="Arial" w:hAnsi="Arial" w:cs="Arial"/>
          <w:b/>
          <w:sz w:val="21"/>
          <w:szCs w:val="21"/>
        </w:rPr>
        <w:t>Slide 9</w:t>
      </w:r>
      <w:r>
        <w:rPr>
          <w:rFonts w:ascii="Arial" w:hAnsi="Arial" w:cs="Arial"/>
          <w:sz w:val="21"/>
          <w:szCs w:val="21"/>
        </w:rPr>
        <w:t>- Consider the psychological consequences of stripping, delousing, and shaving the heads of prisoners or members of the military. What transformations take place when people go through an experience like this?</w:t>
      </w: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r w:rsidRPr="005E216A">
        <w:rPr>
          <w:rFonts w:ascii="Arial" w:hAnsi="Arial" w:cs="Arial"/>
          <w:b/>
          <w:sz w:val="21"/>
          <w:szCs w:val="21"/>
        </w:rPr>
        <w:t>Slide 15</w:t>
      </w:r>
      <w:r>
        <w:rPr>
          <w:rFonts w:ascii="Arial" w:hAnsi="Arial" w:cs="Arial"/>
          <w:sz w:val="21"/>
          <w:szCs w:val="21"/>
        </w:rPr>
        <w:t>- At first push-ups were not a very aversive form of punishment, but they became more so as the study wore on. Why the change?</w:t>
      </w: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r w:rsidRPr="004B0A8F">
        <w:rPr>
          <w:rFonts w:ascii="Arial" w:hAnsi="Arial" w:cs="Arial"/>
          <w:b/>
          <w:sz w:val="21"/>
          <w:szCs w:val="21"/>
        </w:rPr>
        <w:t>Slide 19</w:t>
      </w:r>
      <w:r>
        <w:rPr>
          <w:rFonts w:ascii="Arial" w:hAnsi="Arial" w:cs="Arial"/>
          <w:sz w:val="21"/>
          <w:szCs w:val="21"/>
        </w:rPr>
        <w:t xml:space="preserve">-How do you think </w:t>
      </w:r>
      <w:r>
        <w:rPr>
          <w:rStyle w:val="emphasis1"/>
          <w:rFonts w:ascii="Arial" w:hAnsi="Arial" w:cs="Arial"/>
          <w:sz w:val="21"/>
          <w:szCs w:val="21"/>
        </w:rPr>
        <w:t>you</w:t>
      </w:r>
      <w:r>
        <w:rPr>
          <w:rFonts w:ascii="Arial" w:hAnsi="Arial" w:cs="Arial"/>
          <w:sz w:val="21"/>
          <w:szCs w:val="21"/>
        </w:rPr>
        <w:t xml:space="preserve"> would have behaved if you were a prisoner in this situation? Would you have rejected these privileges in order to maintain prisoner solidarity?</w:t>
      </w: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r w:rsidRPr="004B0A8F">
        <w:rPr>
          <w:rFonts w:ascii="Arial" w:hAnsi="Arial" w:cs="Arial"/>
          <w:b/>
          <w:sz w:val="21"/>
          <w:szCs w:val="21"/>
        </w:rPr>
        <w:t>Slide 24</w:t>
      </w:r>
      <w:r>
        <w:rPr>
          <w:rFonts w:ascii="Arial" w:hAnsi="Arial" w:cs="Arial"/>
          <w:sz w:val="21"/>
          <w:szCs w:val="21"/>
        </w:rPr>
        <w:t>- Compare the reactions of these visitors to the reactions of civilians in encounters with the police or other authorities. How typical was their behavior?</w:t>
      </w: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r w:rsidRPr="004B0A8F">
        <w:rPr>
          <w:rFonts w:ascii="Arial" w:hAnsi="Arial" w:cs="Arial"/>
          <w:b/>
          <w:sz w:val="21"/>
          <w:szCs w:val="21"/>
        </w:rPr>
        <w:t>Slide 27</w:t>
      </w:r>
      <w:r>
        <w:rPr>
          <w:rFonts w:ascii="Arial" w:hAnsi="Arial" w:cs="Arial"/>
          <w:sz w:val="21"/>
          <w:szCs w:val="21"/>
        </w:rPr>
        <w:t>-In an exploratory study such as this, one problem is defining what the "data" are -- the information we should collect. Also, what should have been done to minimize the effects of experimenter bias on the outcome of the study? What were the dangers of the principal investigator assuming the role of prison superintendent?</w:t>
      </w: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r w:rsidRPr="004B0A8F">
        <w:rPr>
          <w:rFonts w:ascii="Arial" w:hAnsi="Arial" w:cs="Arial"/>
          <w:b/>
          <w:sz w:val="21"/>
          <w:szCs w:val="21"/>
        </w:rPr>
        <w:t>Slide 33</w:t>
      </w:r>
      <w:r>
        <w:rPr>
          <w:rFonts w:ascii="Arial" w:hAnsi="Arial" w:cs="Arial"/>
          <w:sz w:val="21"/>
          <w:szCs w:val="21"/>
        </w:rPr>
        <w:t>-In 2003 U.S. soldiers abused Iraqi prisoners held at Abu Ghraib, 20 miles west of Baghdad. The prisoners were stripped, made to wear bags over their heads, and sexually humiliated while the guards laughed and took photographs. How is this abuse similar to or different from what took place in the Stanford Prison Experiment?</w:t>
      </w: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p>
    <w:p w:rsidR="00913A98" w:rsidRDefault="00913A98" w:rsidP="00913A98">
      <w:pPr>
        <w:ind w:left="360"/>
        <w:rPr>
          <w:rFonts w:ascii="Arial" w:hAnsi="Arial" w:cs="Arial"/>
          <w:sz w:val="21"/>
          <w:szCs w:val="21"/>
        </w:rPr>
      </w:pPr>
      <w:r w:rsidRPr="004B0A8F">
        <w:rPr>
          <w:rFonts w:ascii="Arial" w:hAnsi="Arial" w:cs="Arial"/>
          <w:b/>
          <w:sz w:val="21"/>
          <w:szCs w:val="21"/>
        </w:rPr>
        <w:t>Slide 39</w:t>
      </w:r>
      <w:r>
        <w:rPr>
          <w:rFonts w:ascii="Arial" w:hAnsi="Arial" w:cs="Arial"/>
          <w:sz w:val="21"/>
          <w:szCs w:val="21"/>
        </w:rPr>
        <w:t>-In the encounter sessions, all the prisoners were happy the experiment was over, but most of the guards were upset that the study was terminated prematurely. Why do you think the guards reacted this way?</w:t>
      </w:r>
    </w:p>
    <w:p w:rsidR="00913A98" w:rsidRDefault="00913A98" w:rsidP="00913A98">
      <w:pPr>
        <w:ind w:left="360"/>
        <w:rPr>
          <w:sz w:val="24"/>
          <w:szCs w:val="24"/>
        </w:rPr>
      </w:pPr>
    </w:p>
    <w:p w:rsidR="00913A98" w:rsidRPr="005E216A" w:rsidRDefault="00913A98" w:rsidP="00913A98">
      <w:pPr>
        <w:ind w:left="360"/>
        <w:rPr>
          <w:sz w:val="24"/>
          <w:szCs w:val="24"/>
        </w:rPr>
      </w:pPr>
      <w:r>
        <w:rPr>
          <w:noProof/>
          <w:sz w:val="24"/>
          <w:szCs w:val="24"/>
        </w:rPr>
        <w:drawing>
          <wp:anchor distT="0" distB="0" distL="114300" distR="114300" simplePos="0" relativeHeight="251671552" behindDoc="0" locked="0" layoutInCell="1" allowOverlap="1">
            <wp:simplePos x="704850" y="6886575"/>
            <wp:positionH relativeFrom="margin">
              <wp:align>left</wp:align>
            </wp:positionH>
            <wp:positionV relativeFrom="margin">
              <wp:align>bottom</wp:align>
            </wp:positionV>
            <wp:extent cx="904875" cy="904875"/>
            <wp:effectExtent l="19050" t="0" r="9525" b="0"/>
            <wp:wrapSquare wrapText="bothSides"/>
            <wp:docPr id="5" name="Picture 5" descr="C:\Documents and Settings\heather_weisenburger\Local Settings\Temporary Internet Files\Content.IE5\QG31UW80\MC9003122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eather_weisenburger\Local Settings\Temporary Internet Files\Content.IE5\QG31UW80\MC900312298[1].wmf"/>
                    <pic:cNvPicPr>
                      <a:picLocks noChangeAspect="1" noChangeArrowheads="1"/>
                    </pic:cNvPicPr>
                  </pic:nvPicPr>
                  <pic:blipFill>
                    <a:blip r:embed="rId23"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p>
    <w:p w:rsidR="00737A94" w:rsidRDefault="00AD2102" w:rsidP="00925902">
      <w:r>
        <w:br w:type="page"/>
      </w:r>
    </w:p>
    <w:p w:rsidR="006B20B4" w:rsidRPr="006B20B4" w:rsidRDefault="006B20B4" w:rsidP="006B20B4">
      <w:pPr>
        <w:spacing w:beforeAutospacing="1" w:after="100" w:afterAutospacing="1" w:line="240" w:lineRule="auto"/>
        <w:ind w:left="90"/>
        <w:jc w:val="right"/>
        <w:rPr>
          <w:rFonts w:ascii="Times New Roman" w:eastAsia="Times New Roman" w:hAnsi="Times New Roman" w:cs="Times New Roman"/>
          <w:sz w:val="24"/>
          <w:szCs w:val="24"/>
        </w:rPr>
      </w:pPr>
      <w:r w:rsidRPr="006B20B4">
        <w:rPr>
          <w:rFonts w:ascii="Times New Roman" w:eastAsia="Times New Roman" w:hAnsi="Times New Roman" w:cs="Times New Roman"/>
          <w:sz w:val="24"/>
          <w:szCs w:val="24"/>
        </w:rPr>
        <w:t>Name________________________________________</w:t>
      </w:r>
    </w:p>
    <w:p w:rsidR="006B20B4" w:rsidRPr="006B20B4" w:rsidRDefault="006B20B4" w:rsidP="006B20B4">
      <w:pPr>
        <w:spacing w:beforeAutospacing="1" w:after="100" w:afterAutospacing="1" w:line="240" w:lineRule="auto"/>
        <w:ind w:left="90"/>
        <w:jc w:val="center"/>
        <w:rPr>
          <w:rFonts w:ascii="Times New Roman" w:eastAsia="Times New Roman" w:hAnsi="Times New Roman" w:cs="Times New Roman"/>
          <w:sz w:val="24"/>
          <w:szCs w:val="24"/>
        </w:rPr>
      </w:pPr>
      <w:r w:rsidRPr="006B20B4">
        <w:rPr>
          <w:rFonts w:ascii="Times New Roman" w:eastAsia="Times New Roman" w:hAnsi="Times New Roman" w:cs="Times New Roman"/>
          <w:sz w:val="24"/>
          <w:szCs w:val="24"/>
        </w:rPr>
        <w:t>A CLASS DIVIDED VIDEO QUESTIONS</w:t>
      </w:r>
    </w:p>
    <w:p w:rsidR="006B20B4" w:rsidRPr="006B20B4" w:rsidRDefault="006B20B4" w:rsidP="006B20B4">
      <w:pPr>
        <w:pStyle w:val="ListParagraph"/>
        <w:numPr>
          <w:ilvl w:val="0"/>
          <w:numId w:val="8"/>
        </w:numPr>
        <w:spacing w:beforeAutospacing="1" w:after="100" w:afterAutospacing="1" w:line="240" w:lineRule="auto"/>
        <w:rPr>
          <w:rFonts w:ascii="Times New Roman" w:eastAsia="Times New Roman" w:hAnsi="Times New Roman" w:cs="Times New Roman"/>
          <w:sz w:val="24"/>
          <w:szCs w:val="24"/>
        </w:rPr>
      </w:pPr>
      <w:r w:rsidRPr="006B20B4">
        <w:rPr>
          <w:rFonts w:ascii="Times New Roman" w:eastAsia="Times New Roman" w:hAnsi="Times New Roman" w:cs="Times New Roman"/>
          <w:sz w:val="24"/>
          <w:szCs w:val="24"/>
        </w:rPr>
        <w:t xml:space="preserve">What did the children's body language indicate about the impact of discrimination? </w:t>
      </w:r>
    </w:p>
    <w:p w:rsidR="006B20B4" w:rsidRPr="006B20B4" w:rsidRDefault="006B20B4" w:rsidP="006B20B4">
      <w:pPr>
        <w:spacing w:beforeAutospacing="1" w:after="100" w:afterAutospacing="1" w:line="240" w:lineRule="auto"/>
        <w:ind w:left="90"/>
        <w:rPr>
          <w:rFonts w:ascii="Times New Roman" w:eastAsia="Times New Roman" w:hAnsi="Times New Roman" w:cs="Times New Roman"/>
          <w:sz w:val="24"/>
          <w:szCs w:val="24"/>
        </w:rPr>
      </w:pPr>
    </w:p>
    <w:p w:rsidR="006B20B4" w:rsidRPr="006B20B4" w:rsidRDefault="006B20B4" w:rsidP="006B20B4">
      <w:pPr>
        <w:spacing w:beforeAutospacing="1" w:after="100" w:afterAutospacing="1" w:line="240" w:lineRule="auto"/>
        <w:ind w:left="90"/>
        <w:rPr>
          <w:rFonts w:ascii="Times New Roman" w:eastAsia="Times New Roman" w:hAnsi="Times New Roman" w:cs="Times New Roman"/>
          <w:sz w:val="24"/>
          <w:szCs w:val="24"/>
        </w:rPr>
      </w:pPr>
    </w:p>
    <w:p w:rsidR="006B20B4" w:rsidRPr="006B20B4" w:rsidRDefault="006B20B4" w:rsidP="006B20B4">
      <w:pPr>
        <w:spacing w:beforeAutospacing="1" w:after="100" w:afterAutospacing="1" w:line="240" w:lineRule="auto"/>
        <w:ind w:left="90"/>
        <w:rPr>
          <w:rFonts w:ascii="Times New Roman" w:eastAsia="Times New Roman" w:hAnsi="Times New Roman" w:cs="Times New Roman"/>
          <w:sz w:val="24"/>
          <w:szCs w:val="24"/>
        </w:rPr>
      </w:pPr>
    </w:p>
    <w:p w:rsidR="006B20B4" w:rsidRPr="006B20B4" w:rsidRDefault="006B20B4" w:rsidP="006B20B4">
      <w:pPr>
        <w:spacing w:beforeAutospacing="1" w:after="100" w:afterAutospacing="1" w:line="240" w:lineRule="auto"/>
        <w:ind w:left="90"/>
        <w:rPr>
          <w:rFonts w:ascii="Times New Roman" w:eastAsia="Times New Roman" w:hAnsi="Times New Roman" w:cs="Times New Roman"/>
          <w:sz w:val="24"/>
          <w:szCs w:val="24"/>
        </w:rPr>
      </w:pPr>
    </w:p>
    <w:p w:rsidR="006B20B4" w:rsidRPr="006B20B4" w:rsidRDefault="006B20B4" w:rsidP="006B20B4">
      <w:pPr>
        <w:spacing w:beforeAutospacing="1" w:after="100" w:afterAutospacing="1" w:line="240" w:lineRule="auto"/>
        <w:ind w:left="90"/>
        <w:rPr>
          <w:rFonts w:ascii="Times New Roman" w:eastAsia="Times New Roman" w:hAnsi="Times New Roman" w:cs="Times New Roman"/>
          <w:sz w:val="24"/>
          <w:szCs w:val="24"/>
        </w:rPr>
      </w:pPr>
    </w:p>
    <w:p w:rsidR="006B20B4" w:rsidRPr="006B20B4" w:rsidRDefault="006B20B4" w:rsidP="006B20B4">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B20B4">
        <w:rPr>
          <w:rFonts w:ascii="Times New Roman" w:eastAsia="Times New Roman" w:hAnsi="Times New Roman" w:cs="Times New Roman"/>
          <w:sz w:val="24"/>
          <w:szCs w:val="24"/>
        </w:rPr>
        <w:t xml:space="preserve">How did the negative and positive labels placed on a group become self-fulfilling prophecies? </w:t>
      </w:r>
    </w:p>
    <w:p w:rsidR="006B20B4" w:rsidRPr="006B20B4" w:rsidRDefault="006B20B4" w:rsidP="006B20B4">
      <w:pPr>
        <w:spacing w:before="100" w:beforeAutospacing="1" w:after="100" w:afterAutospacing="1" w:line="240" w:lineRule="auto"/>
        <w:ind w:left="90"/>
        <w:rPr>
          <w:rFonts w:ascii="Times New Roman" w:eastAsia="Times New Roman" w:hAnsi="Times New Roman" w:cs="Times New Roman"/>
          <w:sz w:val="24"/>
          <w:szCs w:val="24"/>
        </w:rPr>
      </w:pPr>
    </w:p>
    <w:p w:rsidR="006B20B4" w:rsidRPr="006B20B4" w:rsidRDefault="006B20B4" w:rsidP="006B20B4">
      <w:pPr>
        <w:spacing w:before="100" w:beforeAutospacing="1" w:after="100" w:afterAutospacing="1" w:line="240" w:lineRule="auto"/>
        <w:ind w:left="90"/>
        <w:rPr>
          <w:rFonts w:ascii="Times New Roman" w:eastAsia="Times New Roman" w:hAnsi="Times New Roman" w:cs="Times New Roman"/>
          <w:sz w:val="24"/>
          <w:szCs w:val="24"/>
        </w:rPr>
      </w:pPr>
    </w:p>
    <w:p w:rsidR="006B20B4" w:rsidRPr="006B20B4" w:rsidRDefault="006B20B4" w:rsidP="006B20B4">
      <w:pPr>
        <w:spacing w:before="100" w:beforeAutospacing="1" w:after="100" w:afterAutospacing="1" w:line="240" w:lineRule="auto"/>
        <w:ind w:left="90"/>
        <w:rPr>
          <w:rFonts w:ascii="Times New Roman" w:eastAsia="Times New Roman" w:hAnsi="Times New Roman" w:cs="Times New Roman"/>
          <w:sz w:val="24"/>
          <w:szCs w:val="24"/>
        </w:rPr>
      </w:pPr>
    </w:p>
    <w:p w:rsidR="006B20B4" w:rsidRPr="006B20B4" w:rsidRDefault="006B20B4" w:rsidP="006B20B4">
      <w:pPr>
        <w:spacing w:before="100" w:beforeAutospacing="1" w:after="100" w:afterAutospacing="1" w:line="240" w:lineRule="auto"/>
        <w:ind w:left="90"/>
        <w:rPr>
          <w:rFonts w:ascii="Times New Roman" w:eastAsia="Times New Roman" w:hAnsi="Times New Roman" w:cs="Times New Roman"/>
          <w:sz w:val="24"/>
          <w:szCs w:val="24"/>
        </w:rPr>
      </w:pPr>
    </w:p>
    <w:p w:rsidR="006B20B4" w:rsidRPr="006B20B4" w:rsidRDefault="006B20B4" w:rsidP="006B20B4">
      <w:pPr>
        <w:spacing w:before="100" w:beforeAutospacing="1" w:after="100" w:afterAutospacing="1" w:line="240" w:lineRule="auto"/>
        <w:ind w:left="90"/>
        <w:rPr>
          <w:rFonts w:ascii="Times New Roman" w:eastAsia="Times New Roman" w:hAnsi="Times New Roman" w:cs="Times New Roman"/>
          <w:sz w:val="24"/>
          <w:szCs w:val="24"/>
        </w:rPr>
      </w:pPr>
    </w:p>
    <w:p w:rsidR="006B20B4" w:rsidRPr="006B20B4" w:rsidRDefault="006B20B4" w:rsidP="006B20B4">
      <w:pPr>
        <w:spacing w:before="100" w:beforeAutospacing="1" w:after="100" w:afterAutospacing="1" w:line="240" w:lineRule="auto"/>
        <w:ind w:left="90"/>
        <w:rPr>
          <w:rFonts w:ascii="Times New Roman" w:eastAsia="Times New Roman" w:hAnsi="Times New Roman" w:cs="Times New Roman"/>
          <w:sz w:val="24"/>
          <w:szCs w:val="24"/>
        </w:rPr>
      </w:pPr>
    </w:p>
    <w:p w:rsidR="006B20B4" w:rsidRPr="006B20B4" w:rsidRDefault="006B20B4" w:rsidP="006B20B4">
      <w:pPr>
        <w:numPr>
          <w:ilvl w:val="0"/>
          <w:numId w:val="8"/>
        </w:numPr>
        <w:spacing w:before="100" w:beforeAutospacing="1" w:after="100" w:afterAutospacing="1" w:line="240" w:lineRule="auto"/>
        <w:ind w:left="90"/>
        <w:rPr>
          <w:rFonts w:ascii="Times New Roman" w:eastAsia="Times New Roman" w:hAnsi="Times New Roman" w:cs="Times New Roman"/>
          <w:sz w:val="24"/>
          <w:szCs w:val="24"/>
        </w:rPr>
      </w:pPr>
      <w:r w:rsidRPr="006B20B4">
        <w:rPr>
          <w:rFonts w:ascii="Times New Roman" w:eastAsia="Times New Roman" w:hAnsi="Times New Roman" w:cs="Times New Roman"/>
          <w:sz w:val="24"/>
          <w:szCs w:val="24"/>
        </w:rPr>
        <w:t xml:space="preserve">Both Elliott and her former students talk about whether or not this exercise should be done with all children. What do you think? If the exercise could be harmful to children, as Elliott suggests, what do you think actual discrimination might do? </w:t>
      </w:r>
    </w:p>
    <w:p w:rsidR="006B20B4" w:rsidRPr="006B20B4" w:rsidRDefault="006B20B4" w:rsidP="006B20B4"/>
    <w:p w:rsidR="00B83F65" w:rsidRDefault="00B83F65" w:rsidP="00B43321"/>
    <w:p w:rsidR="00B83F65" w:rsidRDefault="00B83F65">
      <w:r>
        <w:br w:type="page"/>
      </w:r>
    </w:p>
    <w:p w:rsidR="00B83F65" w:rsidRDefault="00B83F65" w:rsidP="00B43321"/>
    <w:p w:rsidR="00B83F65" w:rsidRDefault="00B83F65">
      <w:r>
        <w:br w:type="page"/>
      </w:r>
    </w:p>
    <w:p w:rsidR="00B83F65" w:rsidRDefault="00B83F65" w:rsidP="00B43321">
      <w:pPr>
        <w:sectPr w:rsidR="00B83F65" w:rsidSect="000F268C">
          <w:pgSz w:w="12240" w:h="15840"/>
          <w:pgMar w:top="720" w:right="720" w:bottom="720" w:left="720" w:header="720" w:footer="720" w:gutter="0"/>
          <w:cols w:space="720"/>
          <w:docGrid w:linePitch="360"/>
        </w:sectPr>
      </w:pPr>
    </w:p>
    <w:p w:rsidR="00B83F65" w:rsidRPr="00B83F65" w:rsidRDefault="00B83F65" w:rsidP="00B83F65">
      <w:pPr>
        <w:jc w:val="right"/>
        <w:rPr>
          <w:sz w:val="20"/>
        </w:rPr>
      </w:pPr>
      <w:r w:rsidRPr="00B83F65">
        <w:rPr>
          <w:sz w:val="20"/>
        </w:rPr>
        <w:t>Name:________________________________</w:t>
      </w:r>
    </w:p>
    <w:p w:rsidR="00B83F65" w:rsidRPr="00B83F65" w:rsidRDefault="00B83F65" w:rsidP="00B83F65">
      <w:pPr>
        <w:jc w:val="center"/>
        <w:rPr>
          <w:b/>
          <w:sz w:val="40"/>
          <w:u w:val="single"/>
        </w:rPr>
      </w:pPr>
      <w:r w:rsidRPr="00B83F65">
        <w:rPr>
          <w:b/>
          <w:sz w:val="40"/>
          <w:u w:val="single"/>
        </w:rPr>
        <w:t>MEAN GIRLS &amp; SOCIAL PSYCHOLOGY</w:t>
      </w:r>
    </w:p>
    <w:tbl>
      <w:tblPr>
        <w:tblStyle w:val="TableGrid"/>
        <w:tblW w:w="0" w:type="auto"/>
        <w:tblLook w:val="04A0" w:firstRow="1" w:lastRow="0" w:firstColumn="1" w:lastColumn="0" w:noHBand="0" w:noVBand="1"/>
      </w:tblPr>
      <w:tblGrid>
        <w:gridCol w:w="4027"/>
        <w:gridCol w:w="4961"/>
        <w:gridCol w:w="5402"/>
      </w:tblGrid>
      <w:tr w:rsidR="00567031" w:rsidRPr="00B91260" w:rsidTr="00567031">
        <w:tc>
          <w:tcPr>
            <w:tcW w:w="4068" w:type="dxa"/>
          </w:tcPr>
          <w:p w:rsidR="00567031" w:rsidRPr="00B83F65" w:rsidRDefault="00567031" w:rsidP="00B06841">
            <w:pPr>
              <w:rPr>
                <w:b/>
                <w:sz w:val="28"/>
              </w:rPr>
            </w:pPr>
            <w:r w:rsidRPr="00B83F65">
              <w:rPr>
                <w:b/>
                <w:sz w:val="28"/>
              </w:rPr>
              <w:t>TERM</w:t>
            </w:r>
          </w:p>
        </w:tc>
        <w:tc>
          <w:tcPr>
            <w:tcW w:w="5040" w:type="dxa"/>
          </w:tcPr>
          <w:p w:rsidR="00567031" w:rsidRPr="00B83F65" w:rsidRDefault="00567031" w:rsidP="00B06841">
            <w:pPr>
              <w:rPr>
                <w:b/>
                <w:sz w:val="28"/>
              </w:rPr>
            </w:pPr>
            <w:r w:rsidRPr="00B83F65">
              <w:rPr>
                <w:b/>
                <w:sz w:val="28"/>
              </w:rPr>
              <w:t>EXAMPLE #1</w:t>
            </w:r>
          </w:p>
        </w:tc>
        <w:tc>
          <w:tcPr>
            <w:tcW w:w="5490" w:type="dxa"/>
          </w:tcPr>
          <w:p w:rsidR="00567031" w:rsidRPr="00B83F65" w:rsidRDefault="00567031" w:rsidP="00B06841">
            <w:pPr>
              <w:rPr>
                <w:b/>
                <w:sz w:val="28"/>
              </w:rPr>
            </w:pPr>
            <w:r w:rsidRPr="00B83F65">
              <w:rPr>
                <w:b/>
                <w:sz w:val="28"/>
              </w:rPr>
              <w:t>EXAMPLE #2</w:t>
            </w:r>
          </w:p>
        </w:tc>
      </w:tr>
      <w:tr w:rsidR="00567031" w:rsidRPr="00B91260" w:rsidTr="00567031">
        <w:trPr>
          <w:trHeight w:val="2897"/>
        </w:trPr>
        <w:tc>
          <w:tcPr>
            <w:tcW w:w="4068" w:type="dxa"/>
          </w:tcPr>
          <w:p w:rsidR="00567031" w:rsidRPr="00B91260" w:rsidRDefault="00567031" w:rsidP="00B06841">
            <w:pPr>
              <w:rPr>
                <w:sz w:val="24"/>
              </w:rPr>
            </w:pPr>
          </w:p>
          <w:p w:rsidR="00567031" w:rsidRPr="00B91260" w:rsidRDefault="00567031" w:rsidP="00B06841">
            <w:pPr>
              <w:rPr>
                <w:sz w:val="24"/>
                <w:u w:val="single"/>
              </w:rPr>
            </w:pPr>
            <w:r>
              <w:rPr>
                <w:sz w:val="32"/>
                <w:u w:val="single"/>
              </w:rPr>
              <w:t>ATTRIBUTIONS</w:t>
            </w:r>
          </w:p>
          <w:p w:rsidR="00567031" w:rsidRPr="00567031" w:rsidRDefault="00567031" w:rsidP="00B06841">
            <w:pPr>
              <w:rPr>
                <w:sz w:val="6"/>
              </w:rPr>
            </w:pPr>
          </w:p>
          <w:p w:rsidR="00567031" w:rsidRDefault="00567031" w:rsidP="00567031">
            <w:pPr>
              <w:rPr>
                <w:sz w:val="24"/>
              </w:rPr>
            </w:pPr>
            <w:r w:rsidRPr="00567031">
              <w:rPr>
                <w:sz w:val="24"/>
              </w:rPr>
              <w:t xml:space="preserve">Theory that we tend to give </w:t>
            </w:r>
          </w:p>
          <w:p w:rsidR="00567031" w:rsidRPr="00B91260" w:rsidRDefault="00567031" w:rsidP="00B06841">
            <w:pPr>
              <w:rPr>
                <w:sz w:val="24"/>
              </w:rPr>
            </w:pPr>
            <w:r w:rsidRPr="00567031">
              <w:rPr>
                <w:sz w:val="24"/>
              </w:rPr>
              <w:t>casual explanation for someone’s behavior, by crediting the person’s disposition, (</w:t>
            </w:r>
            <w:r w:rsidRPr="00567031">
              <w:rPr>
                <w:b/>
                <w:bCs/>
                <w:sz w:val="24"/>
              </w:rPr>
              <w:t>dispositional attribution</w:t>
            </w:r>
            <w:r w:rsidRPr="00567031">
              <w:rPr>
                <w:sz w:val="24"/>
              </w:rPr>
              <w:t xml:space="preserve">) </w:t>
            </w:r>
            <w:r w:rsidRPr="00567031">
              <w:rPr>
                <w:b/>
                <w:bCs/>
                <w:sz w:val="24"/>
              </w:rPr>
              <w:t>or</w:t>
            </w:r>
            <w:r w:rsidRPr="00567031">
              <w:rPr>
                <w:sz w:val="24"/>
              </w:rPr>
              <w:t xml:space="preserve"> the situation, (</w:t>
            </w:r>
            <w:r w:rsidRPr="00567031">
              <w:rPr>
                <w:b/>
                <w:bCs/>
                <w:sz w:val="24"/>
              </w:rPr>
              <w:t>situational attribution</w:t>
            </w:r>
            <w:r w:rsidRPr="00567031">
              <w:rPr>
                <w:sz w:val="24"/>
              </w:rPr>
              <w:t>).</w:t>
            </w:r>
          </w:p>
          <w:p w:rsidR="00567031" w:rsidRPr="00B91260" w:rsidRDefault="00567031" w:rsidP="00B06841">
            <w:pPr>
              <w:rPr>
                <w:sz w:val="24"/>
              </w:rPr>
            </w:pPr>
          </w:p>
        </w:tc>
        <w:tc>
          <w:tcPr>
            <w:tcW w:w="5040" w:type="dxa"/>
          </w:tcPr>
          <w:p w:rsidR="00567031" w:rsidRPr="00B91260" w:rsidRDefault="00567031" w:rsidP="00B06841">
            <w:pPr>
              <w:rPr>
                <w:sz w:val="24"/>
              </w:rPr>
            </w:pPr>
          </w:p>
        </w:tc>
        <w:tc>
          <w:tcPr>
            <w:tcW w:w="5490" w:type="dxa"/>
          </w:tcPr>
          <w:p w:rsidR="00567031" w:rsidRPr="00B91260" w:rsidRDefault="00567031" w:rsidP="00B06841">
            <w:pPr>
              <w:rPr>
                <w:sz w:val="24"/>
              </w:rPr>
            </w:pPr>
          </w:p>
        </w:tc>
      </w:tr>
      <w:tr w:rsidR="00567031" w:rsidRPr="00B91260" w:rsidTr="00567031">
        <w:trPr>
          <w:trHeight w:val="2105"/>
        </w:trPr>
        <w:tc>
          <w:tcPr>
            <w:tcW w:w="4068" w:type="dxa"/>
          </w:tcPr>
          <w:p w:rsidR="00567031" w:rsidRPr="00B91260" w:rsidRDefault="00567031" w:rsidP="00B06841">
            <w:pPr>
              <w:rPr>
                <w:sz w:val="24"/>
              </w:rPr>
            </w:pPr>
          </w:p>
          <w:p w:rsidR="00567031" w:rsidRPr="00B91260" w:rsidRDefault="00567031" w:rsidP="00B06841">
            <w:pPr>
              <w:rPr>
                <w:sz w:val="32"/>
                <w:u w:val="single"/>
              </w:rPr>
            </w:pPr>
            <w:r>
              <w:rPr>
                <w:sz w:val="32"/>
                <w:u w:val="single"/>
              </w:rPr>
              <w:t>ATTITUDES</w:t>
            </w:r>
          </w:p>
          <w:p w:rsidR="00567031" w:rsidRPr="00567031" w:rsidRDefault="00567031" w:rsidP="00B06841">
            <w:pPr>
              <w:rPr>
                <w:sz w:val="10"/>
              </w:rPr>
            </w:pPr>
          </w:p>
          <w:p w:rsidR="0040488E" w:rsidRPr="00567031" w:rsidRDefault="00567031" w:rsidP="00567031">
            <w:pPr>
              <w:rPr>
                <w:sz w:val="24"/>
              </w:rPr>
            </w:pPr>
            <w:r w:rsidRPr="00567031">
              <w:rPr>
                <w:sz w:val="24"/>
              </w:rPr>
              <w:t>belief and feeling that predisposes one to respond in a particular way to objects, people and events.</w:t>
            </w:r>
          </w:p>
          <w:p w:rsidR="00567031" w:rsidRPr="00B91260" w:rsidRDefault="00567031" w:rsidP="00B06841">
            <w:pPr>
              <w:rPr>
                <w:sz w:val="24"/>
              </w:rPr>
            </w:pPr>
          </w:p>
        </w:tc>
        <w:tc>
          <w:tcPr>
            <w:tcW w:w="5040" w:type="dxa"/>
          </w:tcPr>
          <w:p w:rsidR="00567031" w:rsidRPr="00B91260" w:rsidRDefault="00567031" w:rsidP="00B06841">
            <w:pPr>
              <w:rPr>
                <w:sz w:val="24"/>
              </w:rPr>
            </w:pPr>
          </w:p>
        </w:tc>
        <w:tc>
          <w:tcPr>
            <w:tcW w:w="5490" w:type="dxa"/>
          </w:tcPr>
          <w:p w:rsidR="00567031" w:rsidRPr="00B91260" w:rsidRDefault="00567031" w:rsidP="00B06841">
            <w:pPr>
              <w:rPr>
                <w:sz w:val="24"/>
              </w:rPr>
            </w:pPr>
          </w:p>
        </w:tc>
      </w:tr>
      <w:tr w:rsidR="00567031" w:rsidRPr="00B91260" w:rsidTr="00567031">
        <w:tc>
          <w:tcPr>
            <w:tcW w:w="4068" w:type="dxa"/>
          </w:tcPr>
          <w:p w:rsidR="00567031" w:rsidRPr="00B91260" w:rsidRDefault="00567031" w:rsidP="00B06841">
            <w:pPr>
              <w:rPr>
                <w:sz w:val="24"/>
              </w:rPr>
            </w:pPr>
          </w:p>
          <w:p w:rsidR="00567031" w:rsidRPr="0002542A" w:rsidRDefault="00567031" w:rsidP="00B06841">
            <w:pPr>
              <w:rPr>
                <w:sz w:val="32"/>
                <w:u w:val="single"/>
              </w:rPr>
            </w:pPr>
            <w:r>
              <w:rPr>
                <w:sz w:val="32"/>
                <w:u w:val="single"/>
              </w:rPr>
              <w:t>INGROUP BIAS</w:t>
            </w:r>
          </w:p>
          <w:p w:rsidR="00567031" w:rsidRPr="00567031" w:rsidRDefault="00567031" w:rsidP="00B06841">
            <w:pPr>
              <w:rPr>
                <w:sz w:val="12"/>
              </w:rPr>
            </w:pPr>
          </w:p>
          <w:p w:rsidR="00567031" w:rsidRPr="00567031" w:rsidRDefault="00567031" w:rsidP="00567031">
            <w:pPr>
              <w:rPr>
                <w:sz w:val="24"/>
              </w:rPr>
            </w:pPr>
            <w:r w:rsidRPr="00567031">
              <w:rPr>
                <w:sz w:val="24"/>
              </w:rPr>
              <w:t>“Us”-  people with whom one shares a common identity vs. minority</w:t>
            </w:r>
          </w:p>
          <w:p w:rsidR="00567031" w:rsidRPr="00B91260" w:rsidRDefault="00567031" w:rsidP="00B06841">
            <w:pPr>
              <w:rPr>
                <w:sz w:val="24"/>
              </w:rPr>
            </w:pPr>
          </w:p>
        </w:tc>
        <w:tc>
          <w:tcPr>
            <w:tcW w:w="5040" w:type="dxa"/>
          </w:tcPr>
          <w:p w:rsidR="00567031" w:rsidRPr="00B91260" w:rsidRDefault="00567031" w:rsidP="00B06841">
            <w:pPr>
              <w:rPr>
                <w:sz w:val="24"/>
              </w:rPr>
            </w:pPr>
          </w:p>
        </w:tc>
        <w:tc>
          <w:tcPr>
            <w:tcW w:w="5490" w:type="dxa"/>
          </w:tcPr>
          <w:p w:rsidR="00567031" w:rsidRPr="00B91260" w:rsidRDefault="00567031" w:rsidP="00B06841">
            <w:pPr>
              <w:rPr>
                <w:sz w:val="24"/>
              </w:rPr>
            </w:pPr>
          </w:p>
        </w:tc>
      </w:tr>
      <w:tr w:rsidR="00567031" w:rsidRPr="00B91260" w:rsidTr="00567031">
        <w:tc>
          <w:tcPr>
            <w:tcW w:w="4068" w:type="dxa"/>
          </w:tcPr>
          <w:p w:rsidR="00567031" w:rsidRPr="00B91260" w:rsidRDefault="00567031" w:rsidP="00B06841">
            <w:pPr>
              <w:rPr>
                <w:sz w:val="24"/>
              </w:rPr>
            </w:pPr>
          </w:p>
          <w:p w:rsidR="00567031" w:rsidRPr="0002542A" w:rsidRDefault="00567031" w:rsidP="00B06841">
            <w:pPr>
              <w:rPr>
                <w:sz w:val="32"/>
                <w:u w:val="single"/>
              </w:rPr>
            </w:pPr>
            <w:r>
              <w:rPr>
                <w:sz w:val="32"/>
                <w:u w:val="single"/>
              </w:rPr>
              <w:t>OBEDIENCE</w:t>
            </w:r>
          </w:p>
          <w:p w:rsidR="00567031" w:rsidRPr="00567031" w:rsidRDefault="00567031" w:rsidP="00B06841">
            <w:pPr>
              <w:rPr>
                <w:sz w:val="6"/>
              </w:rPr>
            </w:pPr>
          </w:p>
          <w:p w:rsidR="0040488E" w:rsidRPr="00567031" w:rsidRDefault="00567031" w:rsidP="00567031">
            <w:pPr>
              <w:rPr>
                <w:sz w:val="24"/>
              </w:rPr>
            </w:pPr>
            <w:r w:rsidRPr="00567031">
              <w:rPr>
                <w:b/>
                <w:bCs/>
                <w:sz w:val="24"/>
              </w:rPr>
              <w:t>Compliance</w:t>
            </w:r>
            <w:r w:rsidRPr="00567031">
              <w:rPr>
                <w:sz w:val="24"/>
              </w:rPr>
              <w:t xml:space="preserve"> with a demand</w:t>
            </w:r>
          </w:p>
          <w:p w:rsidR="00567031" w:rsidRPr="00B91260" w:rsidRDefault="00567031" w:rsidP="00B06841">
            <w:pPr>
              <w:rPr>
                <w:sz w:val="24"/>
              </w:rPr>
            </w:pPr>
          </w:p>
          <w:p w:rsidR="00567031" w:rsidRPr="00B91260" w:rsidRDefault="00567031" w:rsidP="00B06841">
            <w:pPr>
              <w:rPr>
                <w:sz w:val="24"/>
              </w:rPr>
            </w:pPr>
          </w:p>
          <w:p w:rsidR="00567031" w:rsidRPr="00B91260" w:rsidRDefault="00567031" w:rsidP="00B06841">
            <w:pPr>
              <w:rPr>
                <w:sz w:val="24"/>
              </w:rPr>
            </w:pPr>
          </w:p>
          <w:p w:rsidR="00567031" w:rsidRPr="00B91260" w:rsidRDefault="00567031" w:rsidP="00B06841">
            <w:pPr>
              <w:rPr>
                <w:sz w:val="24"/>
              </w:rPr>
            </w:pPr>
          </w:p>
        </w:tc>
        <w:tc>
          <w:tcPr>
            <w:tcW w:w="5040" w:type="dxa"/>
          </w:tcPr>
          <w:p w:rsidR="00567031" w:rsidRPr="00B91260" w:rsidRDefault="00567031" w:rsidP="00B06841">
            <w:pPr>
              <w:rPr>
                <w:sz w:val="24"/>
              </w:rPr>
            </w:pPr>
          </w:p>
        </w:tc>
        <w:tc>
          <w:tcPr>
            <w:tcW w:w="5490" w:type="dxa"/>
          </w:tcPr>
          <w:p w:rsidR="00567031" w:rsidRPr="00B91260" w:rsidRDefault="00567031" w:rsidP="00B06841">
            <w:pPr>
              <w:rPr>
                <w:sz w:val="24"/>
              </w:rPr>
            </w:pPr>
          </w:p>
        </w:tc>
      </w:tr>
    </w:tbl>
    <w:p w:rsidR="006B20B4" w:rsidRPr="006B20B4" w:rsidRDefault="006B20B4" w:rsidP="00B43321"/>
    <w:sectPr w:rsidR="006B20B4" w:rsidRPr="006B20B4" w:rsidSect="00B83F6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ndy">
    <w:altName w:val="Freestyle Script"/>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5A1"/>
    <w:multiLevelType w:val="multilevel"/>
    <w:tmpl w:val="4D62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46832"/>
    <w:multiLevelType w:val="multilevel"/>
    <w:tmpl w:val="0CA0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E279E"/>
    <w:multiLevelType w:val="multilevel"/>
    <w:tmpl w:val="181C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63408"/>
    <w:multiLevelType w:val="hybridMultilevel"/>
    <w:tmpl w:val="C9F0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120D4"/>
    <w:multiLevelType w:val="hybridMultilevel"/>
    <w:tmpl w:val="63147E3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4420DEC"/>
    <w:multiLevelType w:val="multilevel"/>
    <w:tmpl w:val="86B0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37FE0"/>
    <w:multiLevelType w:val="multilevel"/>
    <w:tmpl w:val="1B76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04E0A"/>
    <w:multiLevelType w:val="multilevel"/>
    <w:tmpl w:val="2EF6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05BC3"/>
    <w:multiLevelType w:val="hybridMultilevel"/>
    <w:tmpl w:val="131A1E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51CF9"/>
    <w:multiLevelType w:val="hybridMultilevel"/>
    <w:tmpl w:val="52ACE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97368"/>
    <w:multiLevelType w:val="hybridMultilevel"/>
    <w:tmpl w:val="489615F4"/>
    <w:lvl w:ilvl="0" w:tplc="94308370">
      <w:start w:val="1"/>
      <w:numFmt w:val="bullet"/>
      <w:lvlText w:val=""/>
      <w:lvlJc w:val="left"/>
      <w:pPr>
        <w:tabs>
          <w:tab w:val="num" w:pos="720"/>
        </w:tabs>
        <w:ind w:left="720" w:hanging="360"/>
      </w:pPr>
      <w:rPr>
        <w:rFonts w:ascii="Wingdings 2" w:hAnsi="Wingdings 2" w:hint="default"/>
      </w:rPr>
    </w:lvl>
    <w:lvl w:ilvl="1" w:tplc="C1C09B4E">
      <w:start w:val="1"/>
      <w:numFmt w:val="bullet"/>
      <w:lvlText w:val=""/>
      <w:lvlJc w:val="left"/>
      <w:pPr>
        <w:tabs>
          <w:tab w:val="num" w:pos="1440"/>
        </w:tabs>
        <w:ind w:left="1440" w:hanging="360"/>
      </w:pPr>
      <w:rPr>
        <w:rFonts w:ascii="Wingdings 2" w:hAnsi="Wingdings 2" w:hint="default"/>
      </w:rPr>
    </w:lvl>
    <w:lvl w:ilvl="2" w:tplc="9F1CA366" w:tentative="1">
      <w:start w:val="1"/>
      <w:numFmt w:val="bullet"/>
      <w:lvlText w:val=""/>
      <w:lvlJc w:val="left"/>
      <w:pPr>
        <w:tabs>
          <w:tab w:val="num" w:pos="2160"/>
        </w:tabs>
        <w:ind w:left="2160" w:hanging="360"/>
      </w:pPr>
      <w:rPr>
        <w:rFonts w:ascii="Wingdings 2" w:hAnsi="Wingdings 2" w:hint="default"/>
      </w:rPr>
    </w:lvl>
    <w:lvl w:ilvl="3" w:tplc="ED9C0CB4" w:tentative="1">
      <w:start w:val="1"/>
      <w:numFmt w:val="bullet"/>
      <w:lvlText w:val=""/>
      <w:lvlJc w:val="left"/>
      <w:pPr>
        <w:tabs>
          <w:tab w:val="num" w:pos="2880"/>
        </w:tabs>
        <w:ind w:left="2880" w:hanging="360"/>
      </w:pPr>
      <w:rPr>
        <w:rFonts w:ascii="Wingdings 2" w:hAnsi="Wingdings 2" w:hint="default"/>
      </w:rPr>
    </w:lvl>
    <w:lvl w:ilvl="4" w:tplc="C786E634" w:tentative="1">
      <w:start w:val="1"/>
      <w:numFmt w:val="bullet"/>
      <w:lvlText w:val=""/>
      <w:lvlJc w:val="left"/>
      <w:pPr>
        <w:tabs>
          <w:tab w:val="num" w:pos="3600"/>
        </w:tabs>
        <w:ind w:left="3600" w:hanging="360"/>
      </w:pPr>
      <w:rPr>
        <w:rFonts w:ascii="Wingdings 2" w:hAnsi="Wingdings 2" w:hint="default"/>
      </w:rPr>
    </w:lvl>
    <w:lvl w:ilvl="5" w:tplc="EF5086AE" w:tentative="1">
      <w:start w:val="1"/>
      <w:numFmt w:val="bullet"/>
      <w:lvlText w:val=""/>
      <w:lvlJc w:val="left"/>
      <w:pPr>
        <w:tabs>
          <w:tab w:val="num" w:pos="4320"/>
        </w:tabs>
        <w:ind w:left="4320" w:hanging="360"/>
      </w:pPr>
      <w:rPr>
        <w:rFonts w:ascii="Wingdings 2" w:hAnsi="Wingdings 2" w:hint="default"/>
      </w:rPr>
    </w:lvl>
    <w:lvl w:ilvl="6" w:tplc="2B282604" w:tentative="1">
      <w:start w:val="1"/>
      <w:numFmt w:val="bullet"/>
      <w:lvlText w:val=""/>
      <w:lvlJc w:val="left"/>
      <w:pPr>
        <w:tabs>
          <w:tab w:val="num" w:pos="5040"/>
        </w:tabs>
        <w:ind w:left="5040" w:hanging="360"/>
      </w:pPr>
      <w:rPr>
        <w:rFonts w:ascii="Wingdings 2" w:hAnsi="Wingdings 2" w:hint="default"/>
      </w:rPr>
    </w:lvl>
    <w:lvl w:ilvl="7" w:tplc="DB48DA54" w:tentative="1">
      <w:start w:val="1"/>
      <w:numFmt w:val="bullet"/>
      <w:lvlText w:val=""/>
      <w:lvlJc w:val="left"/>
      <w:pPr>
        <w:tabs>
          <w:tab w:val="num" w:pos="5760"/>
        </w:tabs>
        <w:ind w:left="5760" w:hanging="360"/>
      </w:pPr>
      <w:rPr>
        <w:rFonts w:ascii="Wingdings 2" w:hAnsi="Wingdings 2" w:hint="default"/>
      </w:rPr>
    </w:lvl>
    <w:lvl w:ilvl="8" w:tplc="6508813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1DF2083"/>
    <w:multiLevelType w:val="hybridMultilevel"/>
    <w:tmpl w:val="EF32E2A8"/>
    <w:lvl w:ilvl="0" w:tplc="3238F8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65A07FA"/>
    <w:multiLevelType w:val="hybridMultilevel"/>
    <w:tmpl w:val="4FCE1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D83CB9"/>
    <w:multiLevelType w:val="hybridMultilevel"/>
    <w:tmpl w:val="7C74F534"/>
    <w:lvl w:ilvl="0" w:tplc="8E6AF898">
      <w:start w:val="1"/>
      <w:numFmt w:val="bullet"/>
      <w:lvlText w:val=""/>
      <w:lvlJc w:val="left"/>
      <w:pPr>
        <w:tabs>
          <w:tab w:val="num" w:pos="720"/>
        </w:tabs>
        <w:ind w:left="720" w:hanging="360"/>
      </w:pPr>
      <w:rPr>
        <w:rFonts w:ascii="Wingdings" w:hAnsi="Wingdings" w:hint="default"/>
      </w:rPr>
    </w:lvl>
    <w:lvl w:ilvl="1" w:tplc="8B04B17A">
      <w:start w:val="1"/>
      <w:numFmt w:val="bullet"/>
      <w:lvlText w:val=""/>
      <w:lvlJc w:val="left"/>
      <w:pPr>
        <w:tabs>
          <w:tab w:val="num" w:pos="1440"/>
        </w:tabs>
        <w:ind w:left="1440" w:hanging="360"/>
      </w:pPr>
      <w:rPr>
        <w:rFonts w:ascii="Wingdings" w:hAnsi="Wingdings" w:hint="default"/>
      </w:rPr>
    </w:lvl>
    <w:lvl w:ilvl="2" w:tplc="3656E996" w:tentative="1">
      <w:start w:val="1"/>
      <w:numFmt w:val="bullet"/>
      <w:lvlText w:val=""/>
      <w:lvlJc w:val="left"/>
      <w:pPr>
        <w:tabs>
          <w:tab w:val="num" w:pos="2160"/>
        </w:tabs>
        <w:ind w:left="2160" w:hanging="360"/>
      </w:pPr>
      <w:rPr>
        <w:rFonts w:ascii="Wingdings" w:hAnsi="Wingdings" w:hint="default"/>
      </w:rPr>
    </w:lvl>
    <w:lvl w:ilvl="3" w:tplc="E46801A4" w:tentative="1">
      <w:start w:val="1"/>
      <w:numFmt w:val="bullet"/>
      <w:lvlText w:val=""/>
      <w:lvlJc w:val="left"/>
      <w:pPr>
        <w:tabs>
          <w:tab w:val="num" w:pos="2880"/>
        </w:tabs>
        <w:ind w:left="2880" w:hanging="360"/>
      </w:pPr>
      <w:rPr>
        <w:rFonts w:ascii="Wingdings" w:hAnsi="Wingdings" w:hint="default"/>
      </w:rPr>
    </w:lvl>
    <w:lvl w:ilvl="4" w:tplc="54466DDA" w:tentative="1">
      <w:start w:val="1"/>
      <w:numFmt w:val="bullet"/>
      <w:lvlText w:val=""/>
      <w:lvlJc w:val="left"/>
      <w:pPr>
        <w:tabs>
          <w:tab w:val="num" w:pos="3600"/>
        </w:tabs>
        <w:ind w:left="3600" w:hanging="360"/>
      </w:pPr>
      <w:rPr>
        <w:rFonts w:ascii="Wingdings" w:hAnsi="Wingdings" w:hint="default"/>
      </w:rPr>
    </w:lvl>
    <w:lvl w:ilvl="5" w:tplc="9F483E68" w:tentative="1">
      <w:start w:val="1"/>
      <w:numFmt w:val="bullet"/>
      <w:lvlText w:val=""/>
      <w:lvlJc w:val="left"/>
      <w:pPr>
        <w:tabs>
          <w:tab w:val="num" w:pos="4320"/>
        </w:tabs>
        <w:ind w:left="4320" w:hanging="360"/>
      </w:pPr>
      <w:rPr>
        <w:rFonts w:ascii="Wingdings" w:hAnsi="Wingdings" w:hint="default"/>
      </w:rPr>
    </w:lvl>
    <w:lvl w:ilvl="6" w:tplc="A1EC4FFC" w:tentative="1">
      <w:start w:val="1"/>
      <w:numFmt w:val="bullet"/>
      <w:lvlText w:val=""/>
      <w:lvlJc w:val="left"/>
      <w:pPr>
        <w:tabs>
          <w:tab w:val="num" w:pos="5040"/>
        </w:tabs>
        <w:ind w:left="5040" w:hanging="360"/>
      </w:pPr>
      <w:rPr>
        <w:rFonts w:ascii="Wingdings" w:hAnsi="Wingdings" w:hint="default"/>
      </w:rPr>
    </w:lvl>
    <w:lvl w:ilvl="7" w:tplc="C90C713C" w:tentative="1">
      <w:start w:val="1"/>
      <w:numFmt w:val="bullet"/>
      <w:lvlText w:val=""/>
      <w:lvlJc w:val="left"/>
      <w:pPr>
        <w:tabs>
          <w:tab w:val="num" w:pos="5760"/>
        </w:tabs>
        <w:ind w:left="5760" w:hanging="360"/>
      </w:pPr>
      <w:rPr>
        <w:rFonts w:ascii="Wingdings" w:hAnsi="Wingdings" w:hint="default"/>
      </w:rPr>
    </w:lvl>
    <w:lvl w:ilvl="8" w:tplc="8CE0F2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C9210A"/>
    <w:multiLevelType w:val="hybridMultilevel"/>
    <w:tmpl w:val="8F2E7EDA"/>
    <w:lvl w:ilvl="0" w:tplc="04627D92">
      <w:start w:val="1"/>
      <w:numFmt w:val="bullet"/>
      <w:lvlText w:val=""/>
      <w:lvlJc w:val="left"/>
      <w:pPr>
        <w:tabs>
          <w:tab w:val="num" w:pos="720"/>
        </w:tabs>
        <w:ind w:left="720" w:hanging="360"/>
      </w:pPr>
      <w:rPr>
        <w:rFonts w:ascii="Wingdings 2" w:hAnsi="Wingdings 2" w:hint="default"/>
      </w:rPr>
    </w:lvl>
    <w:lvl w:ilvl="1" w:tplc="D25C8A40">
      <w:start w:val="1"/>
      <w:numFmt w:val="bullet"/>
      <w:lvlText w:val=""/>
      <w:lvlJc w:val="left"/>
      <w:pPr>
        <w:tabs>
          <w:tab w:val="num" w:pos="1440"/>
        </w:tabs>
        <w:ind w:left="1440" w:hanging="360"/>
      </w:pPr>
      <w:rPr>
        <w:rFonts w:ascii="Wingdings 2" w:hAnsi="Wingdings 2" w:hint="default"/>
      </w:rPr>
    </w:lvl>
    <w:lvl w:ilvl="2" w:tplc="456C8DC4" w:tentative="1">
      <w:start w:val="1"/>
      <w:numFmt w:val="bullet"/>
      <w:lvlText w:val=""/>
      <w:lvlJc w:val="left"/>
      <w:pPr>
        <w:tabs>
          <w:tab w:val="num" w:pos="2160"/>
        </w:tabs>
        <w:ind w:left="2160" w:hanging="360"/>
      </w:pPr>
      <w:rPr>
        <w:rFonts w:ascii="Wingdings 2" w:hAnsi="Wingdings 2" w:hint="default"/>
      </w:rPr>
    </w:lvl>
    <w:lvl w:ilvl="3" w:tplc="14E88C38" w:tentative="1">
      <w:start w:val="1"/>
      <w:numFmt w:val="bullet"/>
      <w:lvlText w:val=""/>
      <w:lvlJc w:val="left"/>
      <w:pPr>
        <w:tabs>
          <w:tab w:val="num" w:pos="2880"/>
        </w:tabs>
        <w:ind w:left="2880" w:hanging="360"/>
      </w:pPr>
      <w:rPr>
        <w:rFonts w:ascii="Wingdings 2" w:hAnsi="Wingdings 2" w:hint="default"/>
      </w:rPr>
    </w:lvl>
    <w:lvl w:ilvl="4" w:tplc="BCCEA8F2" w:tentative="1">
      <w:start w:val="1"/>
      <w:numFmt w:val="bullet"/>
      <w:lvlText w:val=""/>
      <w:lvlJc w:val="left"/>
      <w:pPr>
        <w:tabs>
          <w:tab w:val="num" w:pos="3600"/>
        </w:tabs>
        <w:ind w:left="3600" w:hanging="360"/>
      </w:pPr>
      <w:rPr>
        <w:rFonts w:ascii="Wingdings 2" w:hAnsi="Wingdings 2" w:hint="default"/>
      </w:rPr>
    </w:lvl>
    <w:lvl w:ilvl="5" w:tplc="E60E58F8" w:tentative="1">
      <w:start w:val="1"/>
      <w:numFmt w:val="bullet"/>
      <w:lvlText w:val=""/>
      <w:lvlJc w:val="left"/>
      <w:pPr>
        <w:tabs>
          <w:tab w:val="num" w:pos="4320"/>
        </w:tabs>
        <w:ind w:left="4320" w:hanging="360"/>
      </w:pPr>
      <w:rPr>
        <w:rFonts w:ascii="Wingdings 2" w:hAnsi="Wingdings 2" w:hint="default"/>
      </w:rPr>
    </w:lvl>
    <w:lvl w:ilvl="6" w:tplc="981E3A20" w:tentative="1">
      <w:start w:val="1"/>
      <w:numFmt w:val="bullet"/>
      <w:lvlText w:val=""/>
      <w:lvlJc w:val="left"/>
      <w:pPr>
        <w:tabs>
          <w:tab w:val="num" w:pos="5040"/>
        </w:tabs>
        <w:ind w:left="5040" w:hanging="360"/>
      </w:pPr>
      <w:rPr>
        <w:rFonts w:ascii="Wingdings 2" w:hAnsi="Wingdings 2" w:hint="default"/>
      </w:rPr>
    </w:lvl>
    <w:lvl w:ilvl="7" w:tplc="4FE20916" w:tentative="1">
      <w:start w:val="1"/>
      <w:numFmt w:val="bullet"/>
      <w:lvlText w:val=""/>
      <w:lvlJc w:val="left"/>
      <w:pPr>
        <w:tabs>
          <w:tab w:val="num" w:pos="5760"/>
        </w:tabs>
        <w:ind w:left="5760" w:hanging="360"/>
      </w:pPr>
      <w:rPr>
        <w:rFonts w:ascii="Wingdings 2" w:hAnsi="Wingdings 2" w:hint="default"/>
      </w:rPr>
    </w:lvl>
    <w:lvl w:ilvl="8" w:tplc="FE14E94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0216A39"/>
    <w:multiLevelType w:val="multilevel"/>
    <w:tmpl w:val="CC22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CC1D80"/>
    <w:multiLevelType w:val="multilevel"/>
    <w:tmpl w:val="F95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84023B"/>
    <w:multiLevelType w:val="hybridMultilevel"/>
    <w:tmpl w:val="D154FD3C"/>
    <w:lvl w:ilvl="0" w:tplc="768E9D64">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num>
  <w:num w:numId="3">
    <w:abstractNumId w:val="4"/>
  </w:num>
  <w:num w:numId="4">
    <w:abstractNumId w:val="9"/>
  </w:num>
  <w:num w:numId="5">
    <w:abstractNumId w:val="7"/>
  </w:num>
  <w:num w:numId="6">
    <w:abstractNumId w:val="16"/>
  </w:num>
  <w:num w:numId="7">
    <w:abstractNumId w:val="3"/>
  </w:num>
  <w:num w:numId="8">
    <w:abstractNumId w:val="11"/>
  </w:num>
  <w:num w:numId="9">
    <w:abstractNumId w:val="15"/>
  </w:num>
  <w:num w:numId="10">
    <w:abstractNumId w:val="6"/>
  </w:num>
  <w:num w:numId="11">
    <w:abstractNumId w:val="2"/>
  </w:num>
  <w:num w:numId="12">
    <w:abstractNumId w:val="0"/>
  </w:num>
  <w:num w:numId="13">
    <w:abstractNumId w:val="5"/>
  </w:num>
  <w:num w:numId="14">
    <w:abstractNumId w:val="1"/>
  </w:num>
  <w:num w:numId="15">
    <w:abstractNumId w:val="14"/>
  </w:num>
  <w:num w:numId="16">
    <w:abstractNumId w:val="13"/>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8C"/>
    <w:rsid w:val="000F268C"/>
    <w:rsid w:val="001D62EA"/>
    <w:rsid w:val="001D6435"/>
    <w:rsid w:val="001E2F15"/>
    <w:rsid w:val="002D3B4A"/>
    <w:rsid w:val="002E3594"/>
    <w:rsid w:val="00367675"/>
    <w:rsid w:val="0040488E"/>
    <w:rsid w:val="00440859"/>
    <w:rsid w:val="004878AB"/>
    <w:rsid w:val="004B5AF0"/>
    <w:rsid w:val="00545930"/>
    <w:rsid w:val="00567031"/>
    <w:rsid w:val="006011EC"/>
    <w:rsid w:val="00664DF6"/>
    <w:rsid w:val="006B20B4"/>
    <w:rsid w:val="006E68FB"/>
    <w:rsid w:val="00737A94"/>
    <w:rsid w:val="008701EF"/>
    <w:rsid w:val="00913A98"/>
    <w:rsid w:val="00925902"/>
    <w:rsid w:val="00AD2102"/>
    <w:rsid w:val="00B43321"/>
    <w:rsid w:val="00B83F65"/>
    <w:rsid w:val="00C4056F"/>
    <w:rsid w:val="00CE479C"/>
    <w:rsid w:val="00E32618"/>
    <w:rsid w:val="00FD4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C434E1C-7DD8-4E75-9979-8DE6B0F6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2EA"/>
  </w:style>
  <w:style w:type="paragraph" w:styleId="Heading1">
    <w:name w:val="heading 1"/>
    <w:basedOn w:val="Normal"/>
    <w:link w:val="Heading1Char"/>
    <w:uiPriority w:val="9"/>
    <w:qFormat/>
    <w:rsid w:val="00737A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433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33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590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68C"/>
    <w:rPr>
      <w:rFonts w:ascii="Tahoma" w:hAnsi="Tahoma" w:cs="Tahoma"/>
      <w:sz w:val="16"/>
      <w:szCs w:val="16"/>
    </w:rPr>
  </w:style>
  <w:style w:type="paragraph" w:styleId="NoSpacing">
    <w:name w:val="No Spacing"/>
    <w:uiPriority w:val="1"/>
    <w:qFormat/>
    <w:rsid w:val="00CE479C"/>
    <w:pPr>
      <w:spacing w:after="0" w:line="240" w:lineRule="auto"/>
    </w:pPr>
  </w:style>
  <w:style w:type="character" w:customStyle="1" w:styleId="Heading1Char">
    <w:name w:val="Heading 1 Char"/>
    <w:basedOn w:val="DefaultParagraphFont"/>
    <w:link w:val="Heading1"/>
    <w:uiPriority w:val="9"/>
    <w:rsid w:val="00737A9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37A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737A94"/>
    <w:rPr>
      <w:color w:val="0000FF"/>
      <w:u w:val="single"/>
    </w:rPr>
  </w:style>
  <w:style w:type="character" w:customStyle="1" w:styleId="linktext">
    <w:name w:val="linktext"/>
    <w:basedOn w:val="DefaultParagraphFont"/>
    <w:rsid w:val="00737A94"/>
  </w:style>
  <w:style w:type="character" w:customStyle="1" w:styleId="readercommentno">
    <w:name w:val="readercommentno"/>
    <w:basedOn w:val="DefaultParagraphFont"/>
    <w:rsid w:val="00737A94"/>
  </w:style>
  <w:style w:type="paragraph" w:customStyle="1" w:styleId="imagecaption">
    <w:name w:val="imagecaption"/>
    <w:basedOn w:val="Normal"/>
    <w:rsid w:val="00737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433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3321"/>
    <w:rPr>
      <w:rFonts w:asciiTheme="majorHAnsi" w:eastAsiaTheme="majorEastAsia" w:hAnsiTheme="majorHAnsi" w:cstheme="majorBidi"/>
      <w:b/>
      <w:bCs/>
      <w:color w:val="4F81BD" w:themeColor="accent1"/>
    </w:rPr>
  </w:style>
  <w:style w:type="paragraph" w:customStyle="1" w:styleId="aiareadfullfmt">
    <w:name w:val="aia_read_full_fmt"/>
    <w:basedOn w:val="Normal"/>
    <w:rsid w:val="00B43321"/>
    <w:pPr>
      <w:spacing w:after="0" w:line="240" w:lineRule="auto"/>
    </w:pPr>
    <w:rPr>
      <w:rFonts w:ascii="Times New Roman" w:eastAsia="Times New Roman" w:hAnsi="Times New Roman" w:cs="Times New Roman"/>
      <w:b/>
      <w:bCs/>
      <w:sz w:val="19"/>
      <w:szCs w:val="19"/>
    </w:rPr>
  </w:style>
  <w:style w:type="character" w:styleId="Strong">
    <w:name w:val="Strong"/>
    <w:basedOn w:val="DefaultParagraphFont"/>
    <w:qFormat/>
    <w:rsid w:val="00AD2102"/>
    <w:rPr>
      <w:b/>
      <w:bCs/>
    </w:rPr>
  </w:style>
  <w:style w:type="paragraph" w:styleId="ListParagraph">
    <w:name w:val="List Paragraph"/>
    <w:basedOn w:val="Normal"/>
    <w:uiPriority w:val="34"/>
    <w:qFormat/>
    <w:rsid w:val="00913A98"/>
    <w:pPr>
      <w:ind w:left="720"/>
      <w:contextualSpacing/>
    </w:pPr>
  </w:style>
  <w:style w:type="character" w:customStyle="1" w:styleId="emphasis1">
    <w:name w:val="emphasis1"/>
    <w:basedOn w:val="DefaultParagraphFont"/>
    <w:rsid w:val="00913A98"/>
    <w:rPr>
      <w:i/>
      <w:iCs/>
    </w:rPr>
  </w:style>
  <w:style w:type="paragraph" w:styleId="Caption">
    <w:name w:val="caption"/>
    <w:basedOn w:val="Normal"/>
    <w:next w:val="Normal"/>
    <w:uiPriority w:val="35"/>
    <w:unhideWhenUsed/>
    <w:qFormat/>
    <w:rsid w:val="00913A98"/>
    <w:pPr>
      <w:spacing w:line="240" w:lineRule="auto"/>
    </w:pPr>
    <w:rPr>
      <w:b/>
      <w:bCs/>
      <w:color w:val="4F81BD" w:themeColor="accent1"/>
      <w:sz w:val="18"/>
      <w:szCs w:val="18"/>
    </w:rPr>
  </w:style>
  <w:style w:type="paragraph" w:styleId="Header">
    <w:name w:val="header"/>
    <w:basedOn w:val="Normal"/>
    <w:link w:val="HeaderChar"/>
    <w:uiPriority w:val="99"/>
    <w:unhideWhenUsed/>
    <w:rsid w:val="00B83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F65"/>
  </w:style>
  <w:style w:type="table" w:styleId="TableGrid">
    <w:name w:val="Table Grid"/>
    <w:basedOn w:val="TableNormal"/>
    <w:uiPriority w:val="59"/>
    <w:rsid w:val="00B8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25902"/>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E32618"/>
    <w:pPr>
      <w:spacing w:after="0" w:line="240" w:lineRule="auto"/>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3502">
      <w:bodyDiv w:val="1"/>
      <w:marLeft w:val="0"/>
      <w:marRight w:val="0"/>
      <w:marTop w:val="0"/>
      <w:marBottom w:val="0"/>
      <w:divBdr>
        <w:top w:val="none" w:sz="0" w:space="0" w:color="auto"/>
        <w:left w:val="none" w:sz="0" w:space="0" w:color="auto"/>
        <w:bottom w:val="none" w:sz="0" w:space="0" w:color="auto"/>
        <w:right w:val="none" w:sz="0" w:space="0" w:color="auto"/>
      </w:divBdr>
      <w:divsChild>
        <w:div w:id="2144500454">
          <w:marLeft w:val="1166"/>
          <w:marRight w:val="0"/>
          <w:marTop w:val="115"/>
          <w:marBottom w:val="0"/>
          <w:divBdr>
            <w:top w:val="none" w:sz="0" w:space="0" w:color="auto"/>
            <w:left w:val="none" w:sz="0" w:space="0" w:color="auto"/>
            <w:bottom w:val="none" w:sz="0" w:space="0" w:color="auto"/>
            <w:right w:val="none" w:sz="0" w:space="0" w:color="auto"/>
          </w:divBdr>
        </w:div>
      </w:divsChild>
    </w:div>
    <w:div w:id="134839276">
      <w:bodyDiv w:val="1"/>
      <w:marLeft w:val="0"/>
      <w:marRight w:val="0"/>
      <w:marTop w:val="0"/>
      <w:marBottom w:val="0"/>
      <w:divBdr>
        <w:top w:val="none" w:sz="0" w:space="0" w:color="auto"/>
        <w:left w:val="none" w:sz="0" w:space="0" w:color="auto"/>
        <w:bottom w:val="none" w:sz="0" w:space="0" w:color="auto"/>
        <w:right w:val="none" w:sz="0" w:space="0" w:color="auto"/>
      </w:divBdr>
    </w:div>
    <w:div w:id="188416840">
      <w:bodyDiv w:val="1"/>
      <w:marLeft w:val="0"/>
      <w:marRight w:val="0"/>
      <w:marTop w:val="0"/>
      <w:marBottom w:val="0"/>
      <w:divBdr>
        <w:top w:val="none" w:sz="0" w:space="0" w:color="auto"/>
        <w:left w:val="none" w:sz="0" w:space="0" w:color="auto"/>
        <w:bottom w:val="none" w:sz="0" w:space="0" w:color="auto"/>
        <w:right w:val="none" w:sz="0" w:space="0" w:color="auto"/>
      </w:divBdr>
      <w:divsChild>
        <w:div w:id="1291590458">
          <w:marLeft w:val="0"/>
          <w:marRight w:val="0"/>
          <w:marTop w:val="0"/>
          <w:marBottom w:val="0"/>
          <w:divBdr>
            <w:top w:val="single" w:sz="6" w:space="0" w:color="E9E9E9"/>
            <w:left w:val="single" w:sz="6" w:space="0" w:color="E9E9E9"/>
            <w:bottom w:val="single" w:sz="6" w:space="0" w:color="E9E9E9"/>
            <w:right w:val="single" w:sz="6" w:space="0" w:color="E9E9E9"/>
          </w:divBdr>
          <w:divsChild>
            <w:div w:id="546722433">
              <w:marLeft w:val="2640"/>
              <w:marRight w:val="0"/>
              <w:marTop w:val="0"/>
              <w:marBottom w:val="0"/>
              <w:divBdr>
                <w:top w:val="none" w:sz="0" w:space="0" w:color="auto"/>
                <w:left w:val="dashed" w:sz="6" w:space="8" w:color="8BAE8E"/>
                <w:bottom w:val="none" w:sz="0" w:space="0" w:color="auto"/>
                <w:right w:val="none" w:sz="0" w:space="0" w:color="auto"/>
              </w:divBdr>
              <w:divsChild>
                <w:div w:id="630863123">
                  <w:marLeft w:val="0"/>
                  <w:marRight w:val="0"/>
                  <w:marTop w:val="0"/>
                  <w:marBottom w:val="0"/>
                  <w:divBdr>
                    <w:top w:val="none" w:sz="0" w:space="0" w:color="auto"/>
                    <w:left w:val="none" w:sz="0" w:space="0" w:color="auto"/>
                    <w:bottom w:val="none" w:sz="0" w:space="0" w:color="auto"/>
                    <w:right w:val="none" w:sz="0" w:space="0" w:color="auto"/>
                  </w:divBdr>
                </w:div>
                <w:div w:id="189031872">
                  <w:marLeft w:val="0"/>
                  <w:marRight w:val="0"/>
                  <w:marTop w:val="0"/>
                  <w:marBottom w:val="0"/>
                  <w:divBdr>
                    <w:top w:val="none" w:sz="0" w:space="0" w:color="auto"/>
                    <w:left w:val="none" w:sz="0" w:space="0" w:color="auto"/>
                    <w:bottom w:val="none" w:sz="0" w:space="0" w:color="auto"/>
                    <w:right w:val="none" w:sz="0" w:space="0" w:color="auto"/>
                  </w:divBdr>
                  <w:divsChild>
                    <w:div w:id="1114443160">
                      <w:marLeft w:val="0"/>
                      <w:marRight w:val="0"/>
                      <w:marTop w:val="0"/>
                      <w:marBottom w:val="0"/>
                      <w:divBdr>
                        <w:top w:val="none" w:sz="0" w:space="0" w:color="auto"/>
                        <w:left w:val="none" w:sz="0" w:space="0" w:color="auto"/>
                        <w:bottom w:val="none" w:sz="0" w:space="0" w:color="auto"/>
                        <w:right w:val="none" w:sz="0" w:space="0" w:color="auto"/>
                      </w:divBdr>
                    </w:div>
                  </w:divsChild>
                </w:div>
                <w:div w:id="390813565">
                  <w:marLeft w:val="0"/>
                  <w:marRight w:val="0"/>
                  <w:marTop w:val="0"/>
                  <w:marBottom w:val="0"/>
                  <w:divBdr>
                    <w:top w:val="none" w:sz="0" w:space="0" w:color="auto"/>
                    <w:left w:val="none" w:sz="0" w:space="0" w:color="auto"/>
                    <w:bottom w:val="none" w:sz="0" w:space="0" w:color="auto"/>
                    <w:right w:val="none" w:sz="0" w:space="0" w:color="auto"/>
                  </w:divBdr>
                  <w:divsChild>
                    <w:div w:id="331496616">
                      <w:marLeft w:val="0"/>
                      <w:marRight w:val="0"/>
                      <w:marTop w:val="0"/>
                      <w:marBottom w:val="0"/>
                      <w:divBdr>
                        <w:top w:val="none" w:sz="0" w:space="0" w:color="auto"/>
                        <w:left w:val="none" w:sz="0" w:space="0" w:color="auto"/>
                        <w:bottom w:val="none" w:sz="0" w:space="0" w:color="auto"/>
                        <w:right w:val="none" w:sz="0" w:space="0" w:color="auto"/>
                      </w:divBdr>
                    </w:div>
                  </w:divsChild>
                </w:div>
                <w:div w:id="1748111348">
                  <w:marLeft w:val="0"/>
                  <w:marRight w:val="0"/>
                  <w:marTop w:val="0"/>
                  <w:marBottom w:val="0"/>
                  <w:divBdr>
                    <w:top w:val="none" w:sz="0" w:space="0" w:color="auto"/>
                    <w:left w:val="none" w:sz="0" w:space="0" w:color="auto"/>
                    <w:bottom w:val="none" w:sz="0" w:space="0" w:color="auto"/>
                    <w:right w:val="none" w:sz="0" w:space="0" w:color="auto"/>
                  </w:divBdr>
                  <w:divsChild>
                    <w:div w:id="1881898459">
                      <w:marLeft w:val="0"/>
                      <w:marRight w:val="0"/>
                      <w:marTop w:val="0"/>
                      <w:marBottom w:val="0"/>
                      <w:divBdr>
                        <w:top w:val="none" w:sz="0" w:space="0" w:color="auto"/>
                        <w:left w:val="none" w:sz="0" w:space="0" w:color="auto"/>
                        <w:bottom w:val="none" w:sz="0" w:space="0" w:color="auto"/>
                        <w:right w:val="none" w:sz="0" w:space="0" w:color="auto"/>
                      </w:divBdr>
                    </w:div>
                  </w:divsChild>
                </w:div>
                <w:div w:id="1936863254">
                  <w:marLeft w:val="0"/>
                  <w:marRight w:val="0"/>
                  <w:marTop w:val="0"/>
                  <w:marBottom w:val="0"/>
                  <w:divBdr>
                    <w:top w:val="none" w:sz="0" w:space="0" w:color="auto"/>
                    <w:left w:val="none" w:sz="0" w:space="0" w:color="auto"/>
                    <w:bottom w:val="none" w:sz="0" w:space="0" w:color="auto"/>
                    <w:right w:val="none" w:sz="0" w:space="0" w:color="auto"/>
                  </w:divBdr>
                  <w:divsChild>
                    <w:div w:id="15935617">
                      <w:marLeft w:val="0"/>
                      <w:marRight w:val="0"/>
                      <w:marTop w:val="0"/>
                      <w:marBottom w:val="0"/>
                      <w:divBdr>
                        <w:top w:val="none" w:sz="0" w:space="0" w:color="auto"/>
                        <w:left w:val="none" w:sz="0" w:space="0" w:color="auto"/>
                        <w:bottom w:val="none" w:sz="0" w:space="0" w:color="auto"/>
                        <w:right w:val="none" w:sz="0" w:space="0" w:color="auto"/>
                      </w:divBdr>
                    </w:div>
                  </w:divsChild>
                </w:div>
                <w:div w:id="1327434904">
                  <w:marLeft w:val="0"/>
                  <w:marRight w:val="0"/>
                  <w:marTop w:val="0"/>
                  <w:marBottom w:val="0"/>
                  <w:divBdr>
                    <w:top w:val="none" w:sz="0" w:space="0" w:color="auto"/>
                    <w:left w:val="none" w:sz="0" w:space="0" w:color="auto"/>
                    <w:bottom w:val="none" w:sz="0" w:space="0" w:color="auto"/>
                    <w:right w:val="none" w:sz="0" w:space="0" w:color="auto"/>
                  </w:divBdr>
                  <w:divsChild>
                    <w:div w:id="1153990437">
                      <w:marLeft w:val="0"/>
                      <w:marRight w:val="0"/>
                      <w:marTop w:val="0"/>
                      <w:marBottom w:val="0"/>
                      <w:divBdr>
                        <w:top w:val="none" w:sz="0" w:space="0" w:color="auto"/>
                        <w:left w:val="none" w:sz="0" w:space="0" w:color="auto"/>
                        <w:bottom w:val="none" w:sz="0" w:space="0" w:color="auto"/>
                        <w:right w:val="none" w:sz="0" w:space="0" w:color="auto"/>
                      </w:divBdr>
                    </w:div>
                  </w:divsChild>
                </w:div>
                <w:div w:id="1846748543">
                  <w:marLeft w:val="0"/>
                  <w:marRight w:val="0"/>
                  <w:marTop w:val="100"/>
                  <w:marBottom w:val="100"/>
                  <w:divBdr>
                    <w:top w:val="none" w:sz="0" w:space="0" w:color="auto"/>
                    <w:left w:val="none" w:sz="0" w:space="0" w:color="auto"/>
                    <w:bottom w:val="none" w:sz="0" w:space="0" w:color="auto"/>
                    <w:right w:val="none" w:sz="0" w:space="0" w:color="auto"/>
                  </w:divBdr>
                  <w:divsChild>
                    <w:div w:id="1087461228">
                      <w:marLeft w:val="0"/>
                      <w:marRight w:val="0"/>
                      <w:marTop w:val="0"/>
                      <w:marBottom w:val="0"/>
                      <w:divBdr>
                        <w:top w:val="none" w:sz="0" w:space="0" w:color="auto"/>
                        <w:left w:val="none" w:sz="0" w:space="0" w:color="auto"/>
                        <w:bottom w:val="none" w:sz="0" w:space="0" w:color="auto"/>
                        <w:right w:val="none" w:sz="0" w:space="0" w:color="auto"/>
                      </w:divBdr>
                    </w:div>
                  </w:divsChild>
                </w:div>
                <w:div w:id="1137258209">
                  <w:marLeft w:val="0"/>
                  <w:marRight w:val="0"/>
                  <w:marTop w:val="0"/>
                  <w:marBottom w:val="0"/>
                  <w:divBdr>
                    <w:top w:val="none" w:sz="0" w:space="0" w:color="auto"/>
                    <w:left w:val="none" w:sz="0" w:space="0" w:color="auto"/>
                    <w:bottom w:val="none" w:sz="0" w:space="0" w:color="auto"/>
                    <w:right w:val="none" w:sz="0" w:space="0" w:color="auto"/>
                  </w:divBdr>
                  <w:divsChild>
                    <w:div w:id="383411876">
                      <w:marLeft w:val="0"/>
                      <w:marRight w:val="0"/>
                      <w:marTop w:val="0"/>
                      <w:marBottom w:val="0"/>
                      <w:divBdr>
                        <w:top w:val="none" w:sz="0" w:space="0" w:color="auto"/>
                        <w:left w:val="none" w:sz="0" w:space="0" w:color="auto"/>
                        <w:bottom w:val="none" w:sz="0" w:space="0" w:color="auto"/>
                        <w:right w:val="none" w:sz="0" w:space="0" w:color="auto"/>
                      </w:divBdr>
                    </w:div>
                  </w:divsChild>
                </w:div>
                <w:div w:id="2055617574">
                  <w:marLeft w:val="0"/>
                  <w:marRight w:val="0"/>
                  <w:marTop w:val="0"/>
                  <w:marBottom w:val="0"/>
                  <w:divBdr>
                    <w:top w:val="none" w:sz="0" w:space="0" w:color="auto"/>
                    <w:left w:val="none" w:sz="0" w:space="0" w:color="auto"/>
                    <w:bottom w:val="none" w:sz="0" w:space="0" w:color="auto"/>
                    <w:right w:val="none" w:sz="0" w:space="0" w:color="auto"/>
                  </w:divBdr>
                  <w:divsChild>
                    <w:div w:id="307248759">
                      <w:marLeft w:val="0"/>
                      <w:marRight w:val="0"/>
                      <w:marTop w:val="0"/>
                      <w:marBottom w:val="0"/>
                      <w:divBdr>
                        <w:top w:val="none" w:sz="0" w:space="0" w:color="auto"/>
                        <w:left w:val="none" w:sz="0" w:space="0" w:color="auto"/>
                        <w:bottom w:val="none" w:sz="0" w:space="0" w:color="auto"/>
                        <w:right w:val="none" w:sz="0" w:space="0" w:color="auto"/>
                      </w:divBdr>
                    </w:div>
                  </w:divsChild>
                </w:div>
                <w:div w:id="474761974">
                  <w:marLeft w:val="0"/>
                  <w:marRight w:val="0"/>
                  <w:marTop w:val="100"/>
                  <w:marBottom w:val="100"/>
                  <w:divBdr>
                    <w:top w:val="none" w:sz="0" w:space="0" w:color="auto"/>
                    <w:left w:val="none" w:sz="0" w:space="0" w:color="auto"/>
                    <w:bottom w:val="none" w:sz="0" w:space="0" w:color="auto"/>
                    <w:right w:val="none" w:sz="0" w:space="0" w:color="auto"/>
                  </w:divBdr>
                  <w:divsChild>
                    <w:div w:id="451554524">
                      <w:marLeft w:val="0"/>
                      <w:marRight w:val="0"/>
                      <w:marTop w:val="0"/>
                      <w:marBottom w:val="0"/>
                      <w:divBdr>
                        <w:top w:val="none" w:sz="0" w:space="0" w:color="auto"/>
                        <w:left w:val="none" w:sz="0" w:space="0" w:color="auto"/>
                        <w:bottom w:val="none" w:sz="0" w:space="0" w:color="auto"/>
                        <w:right w:val="none" w:sz="0" w:space="0" w:color="auto"/>
                      </w:divBdr>
                    </w:div>
                  </w:divsChild>
                </w:div>
                <w:div w:id="1915239258">
                  <w:marLeft w:val="0"/>
                  <w:marRight w:val="0"/>
                  <w:marTop w:val="100"/>
                  <w:marBottom w:val="100"/>
                  <w:divBdr>
                    <w:top w:val="none" w:sz="0" w:space="0" w:color="auto"/>
                    <w:left w:val="none" w:sz="0" w:space="0" w:color="auto"/>
                    <w:bottom w:val="none" w:sz="0" w:space="0" w:color="auto"/>
                    <w:right w:val="none" w:sz="0" w:space="0" w:color="auto"/>
                  </w:divBdr>
                  <w:divsChild>
                    <w:div w:id="1864131924">
                      <w:marLeft w:val="0"/>
                      <w:marRight w:val="0"/>
                      <w:marTop w:val="0"/>
                      <w:marBottom w:val="0"/>
                      <w:divBdr>
                        <w:top w:val="none" w:sz="0" w:space="0" w:color="auto"/>
                        <w:left w:val="none" w:sz="0" w:space="0" w:color="auto"/>
                        <w:bottom w:val="none" w:sz="0" w:space="0" w:color="auto"/>
                        <w:right w:val="none" w:sz="0" w:space="0" w:color="auto"/>
                      </w:divBdr>
                    </w:div>
                  </w:divsChild>
                </w:div>
                <w:div w:id="2039507269">
                  <w:marLeft w:val="0"/>
                  <w:marRight w:val="0"/>
                  <w:marTop w:val="0"/>
                  <w:marBottom w:val="0"/>
                  <w:divBdr>
                    <w:top w:val="single" w:sz="6" w:space="8" w:color="990000"/>
                    <w:left w:val="single" w:sz="6" w:space="8" w:color="990000"/>
                    <w:bottom w:val="single" w:sz="6" w:space="8" w:color="990000"/>
                    <w:right w:val="single" w:sz="6" w:space="8" w:color="990000"/>
                  </w:divBdr>
                </w:div>
              </w:divsChild>
            </w:div>
          </w:divsChild>
        </w:div>
      </w:divsChild>
    </w:div>
    <w:div w:id="377244775">
      <w:bodyDiv w:val="1"/>
      <w:marLeft w:val="0"/>
      <w:marRight w:val="0"/>
      <w:marTop w:val="0"/>
      <w:marBottom w:val="0"/>
      <w:divBdr>
        <w:top w:val="none" w:sz="0" w:space="0" w:color="auto"/>
        <w:left w:val="none" w:sz="0" w:space="0" w:color="auto"/>
        <w:bottom w:val="none" w:sz="0" w:space="0" w:color="auto"/>
        <w:right w:val="none" w:sz="0" w:space="0" w:color="auto"/>
      </w:divBdr>
      <w:divsChild>
        <w:div w:id="1844128274">
          <w:marLeft w:val="0"/>
          <w:marRight w:val="0"/>
          <w:marTop w:val="0"/>
          <w:marBottom w:val="0"/>
          <w:divBdr>
            <w:top w:val="single" w:sz="6" w:space="0" w:color="E9E9E9"/>
            <w:left w:val="single" w:sz="6" w:space="0" w:color="E9E9E9"/>
            <w:bottom w:val="single" w:sz="6" w:space="0" w:color="E9E9E9"/>
            <w:right w:val="single" w:sz="6" w:space="0" w:color="E9E9E9"/>
          </w:divBdr>
          <w:divsChild>
            <w:div w:id="1003899528">
              <w:marLeft w:val="2640"/>
              <w:marRight w:val="0"/>
              <w:marTop w:val="0"/>
              <w:marBottom w:val="0"/>
              <w:divBdr>
                <w:top w:val="none" w:sz="0" w:space="0" w:color="auto"/>
                <w:left w:val="dashed" w:sz="6" w:space="8" w:color="8BAE8E"/>
                <w:bottom w:val="none" w:sz="0" w:space="0" w:color="auto"/>
                <w:right w:val="none" w:sz="0" w:space="0" w:color="auto"/>
              </w:divBdr>
              <w:divsChild>
                <w:div w:id="1473980789">
                  <w:marLeft w:val="0"/>
                  <w:marRight w:val="0"/>
                  <w:marTop w:val="0"/>
                  <w:marBottom w:val="0"/>
                  <w:divBdr>
                    <w:top w:val="none" w:sz="0" w:space="0" w:color="auto"/>
                    <w:left w:val="none" w:sz="0" w:space="0" w:color="auto"/>
                    <w:bottom w:val="none" w:sz="0" w:space="0" w:color="auto"/>
                    <w:right w:val="none" w:sz="0" w:space="0" w:color="auto"/>
                  </w:divBdr>
                </w:div>
                <w:div w:id="1250000458">
                  <w:marLeft w:val="0"/>
                  <w:marRight w:val="0"/>
                  <w:marTop w:val="0"/>
                  <w:marBottom w:val="0"/>
                  <w:divBdr>
                    <w:top w:val="none" w:sz="0" w:space="0" w:color="auto"/>
                    <w:left w:val="none" w:sz="0" w:space="0" w:color="auto"/>
                    <w:bottom w:val="none" w:sz="0" w:space="0" w:color="auto"/>
                    <w:right w:val="none" w:sz="0" w:space="0" w:color="auto"/>
                  </w:divBdr>
                  <w:divsChild>
                    <w:div w:id="2105300713">
                      <w:marLeft w:val="0"/>
                      <w:marRight w:val="0"/>
                      <w:marTop w:val="0"/>
                      <w:marBottom w:val="0"/>
                      <w:divBdr>
                        <w:top w:val="none" w:sz="0" w:space="0" w:color="auto"/>
                        <w:left w:val="none" w:sz="0" w:space="0" w:color="auto"/>
                        <w:bottom w:val="none" w:sz="0" w:space="0" w:color="auto"/>
                        <w:right w:val="none" w:sz="0" w:space="0" w:color="auto"/>
                      </w:divBdr>
                    </w:div>
                  </w:divsChild>
                </w:div>
                <w:div w:id="367418661">
                  <w:marLeft w:val="0"/>
                  <w:marRight w:val="0"/>
                  <w:marTop w:val="0"/>
                  <w:marBottom w:val="0"/>
                  <w:divBdr>
                    <w:top w:val="none" w:sz="0" w:space="0" w:color="auto"/>
                    <w:left w:val="none" w:sz="0" w:space="0" w:color="auto"/>
                    <w:bottom w:val="none" w:sz="0" w:space="0" w:color="auto"/>
                    <w:right w:val="none" w:sz="0" w:space="0" w:color="auto"/>
                  </w:divBdr>
                  <w:divsChild>
                    <w:div w:id="319382385">
                      <w:marLeft w:val="0"/>
                      <w:marRight w:val="0"/>
                      <w:marTop w:val="0"/>
                      <w:marBottom w:val="0"/>
                      <w:divBdr>
                        <w:top w:val="none" w:sz="0" w:space="0" w:color="auto"/>
                        <w:left w:val="none" w:sz="0" w:space="0" w:color="auto"/>
                        <w:bottom w:val="none" w:sz="0" w:space="0" w:color="auto"/>
                        <w:right w:val="none" w:sz="0" w:space="0" w:color="auto"/>
                      </w:divBdr>
                    </w:div>
                  </w:divsChild>
                </w:div>
                <w:div w:id="10033983">
                  <w:marLeft w:val="0"/>
                  <w:marRight w:val="0"/>
                  <w:marTop w:val="0"/>
                  <w:marBottom w:val="0"/>
                  <w:divBdr>
                    <w:top w:val="none" w:sz="0" w:space="0" w:color="auto"/>
                    <w:left w:val="none" w:sz="0" w:space="0" w:color="auto"/>
                    <w:bottom w:val="none" w:sz="0" w:space="0" w:color="auto"/>
                    <w:right w:val="none" w:sz="0" w:space="0" w:color="auto"/>
                  </w:divBdr>
                  <w:divsChild>
                    <w:div w:id="1818953455">
                      <w:marLeft w:val="0"/>
                      <w:marRight w:val="0"/>
                      <w:marTop w:val="0"/>
                      <w:marBottom w:val="0"/>
                      <w:divBdr>
                        <w:top w:val="none" w:sz="0" w:space="0" w:color="auto"/>
                        <w:left w:val="none" w:sz="0" w:space="0" w:color="auto"/>
                        <w:bottom w:val="none" w:sz="0" w:space="0" w:color="auto"/>
                        <w:right w:val="none" w:sz="0" w:space="0" w:color="auto"/>
                      </w:divBdr>
                    </w:div>
                  </w:divsChild>
                </w:div>
                <w:div w:id="1369647881">
                  <w:marLeft w:val="0"/>
                  <w:marRight w:val="0"/>
                  <w:marTop w:val="0"/>
                  <w:marBottom w:val="0"/>
                  <w:divBdr>
                    <w:top w:val="none" w:sz="0" w:space="0" w:color="auto"/>
                    <w:left w:val="none" w:sz="0" w:space="0" w:color="auto"/>
                    <w:bottom w:val="none" w:sz="0" w:space="0" w:color="auto"/>
                    <w:right w:val="none" w:sz="0" w:space="0" w:color="auto"/>
                  </w:divBdr>
                  <w:divsChild>
                    <w:div w:id="1166045434">
                      <w:marLeft w:val="0"/>
                      <w:marRight w:val="0"/>
                      <w:marTop w:val="0"/>
                      <w:marBottom w:val="0"/>
                      <w:divBdr>
                        <w:top w:val="none" w:sz="0" w:space="0" w:color="auto"/>
                        <w:left w:val="none" w:sz="0" w:space="0" w:color="auto"/>
                        <w:bottom w:val="none" w:sz="0" w:space="0" w:color="auto"/>
                        <w:right w:val="none" w:sz="0" w:space="0" w:color="auto"/>
                      </w:divBdr>
                    </w:div>
                  </w:divsChild>
                </w:div>
                <w:div w:id="537016199">
                  <w:marLeft w:val="0"/>
                  <w:marRight w:val="0"/>
                  <w:marTop w:val="0"/>
                  <w:marBottom w:val="0"/>
                  <w:divBdr>
                    <w:top w:val="none" w:sz="0" w:space="0" w:color="auto"/>
                    <w:left w:val="none" w:sz="0" w:space="0" w:color="auto"/>
                    <w:bottom w:val="none" w:sz="0" w:space="0" w:color="auto"/>
                    <w:right w:val="none" w:sz="0" w:space="0" w:color="auto"/>
                  </w:divBdr>
                  <w:divsChild>
                    <w:div w:id="293022594">
                      <w:marLeft w:val="0"/>
                      <w:marRight w:val="0"/>
                      <w:marTop w:val="0"/>
                      <w:marBottom w:val="0"/>
                      <w:divBdr>
                        <w:top w:val="none" w:sz="0" w:space="0" w:color="auto"/>
                        <w:left w:val="none" w:sz="0" w:space="0" w:color="auto"/>
                        <w:bottom w:val="none" w:sz="0" w:space="0" w:color="auto"/>
                        <w:right w:val="none" w:sz="0" w:space="0" w:color="auto"/>
                      </w:divBdr>
                    </w:div>
                  </w:divsChild>
                </w:div>
                <w:div w:id="255132946">
                  <w:marLeft w:val="0"/>
                  <w:marRight w:val="0"/>
                  <w:marTop w:val="100"/>
                  <w:marBottom w:val="100"/>
                  <w:divBdr>
                    <w:top w:val="none" w:sz="0" w:space="0" w:color="auto"/>
                    <w:left w:val="none" w:sz="0" w:space="0" w:color="auto"/>
                    <w:bottom w:val="none" w:sz="0" w:space="0" w:color="auto"/>
                    <w:right w:val="none" w:sz="0" w:space="0" w:color="auto"/>
                  </w:divBdr>
                  <w:divsChild>
                    <w:div w:id="1285885343">
                      <w:marLeft w:val="0"/>
                      <w:marRight w:val="0"/>
                      <w:marTop w:val="0"/>
                      <w:marBottom w:val="0"/>
                      <w:divBdr>
                        <w:top w:val="none" w:sz="0" w:space="0" w:color="auto"/>
                        <w:left w:val="none" w:sz="0" w:space="0" w:color="auto"/>
                        <w:bottom w:val="none" w:sz="0" w:space="0" w:color="auto"/>
                        <w:right w:val="none" w:sz="0" w:space="0" w:color="auto"/>
                      </w:divBdr>
                    </w:div>
                  </w:divsChild>
                </w:div>
                <w:div w:id="195697091">
                  <w:marLeft w:val="0"/>
                  <w:marRight w:val="0"/>
                  <w:marTop w:val="0"/>
                  <w:marBottom w:val="0"/>
                  <w:divBdr>
                    <w:top w:val="none" w:sz="0" w:space="0" w:color="auto"/>
                    <w:left w:val="none" w:sz="0" w:space="0" w:color="auto"/>
                    <w:bottom w:val="none" w:sz="0" w:space="0" w:color="auto"/>
                    <w:right w:val="none" w:sz="0" w:space="0" w:color="auto"/>
                  </w:divBdr>
                  <w:divsChild>
                    <w:div w:id="45373923">
                      <w:marLeft w:val="0"/>
                      <w:marRight w:val="0"/>
                      <w:marTop w:val="0"/>
                      <w:marBottom w:val="0"/>
                      <w:divBdr>
                        <w:top w:val="none" w:sz="0" w:space="0" w:color="auto"/>
                        <w:left w:val="none" w:sz="0" w:space="0" w:color="auto"/>
                        <w:bottom w:val="none" w:sz="0" w:space="0" w:color="auto"/>
                        <w:right w:val="none" w:sz="0" w:space="0" w:color="auto"/>
                      </w:divBdr>
                    </w:div>
                  </w:divsChild>
                </w:div>
                <w:div w:id="1013608609">
                  <w:marLeft w:val="0"/>
                  <w:marRight w:val="0"/>
                  <w:marTop w:val="0"/>
                  <w:marBottom w:val="0"/>
                  <w:divBdr>
                    <w:top w:val="none" w:sz="0" w:space="0" w:color="auto"/>
                    <w:left w:val="none" w:sz="0" w:space="0" w:color="auto"/>
                    <w:bottom w:val="none" w:sz="0" w:space="0" w:color="auto"/>
                    <w:right w:val="none" w:sz="0" w:space="0" w:color="auto"/>
                  </w:divBdr>
                  <w:divsChild>
                    <w:div w:id="1477645642">
                      <w:marLeft w:val="0"/>
                      <w:marRight w:val="0"/>
                      <w:marTop w:val="0"/>
                      <w:marBottom w:val="0"/>
                      <w:divBdr>
                        <w:top w:val="none" w:sz="0" w:space="0" w:color="auto"/>
                        <w:left w:val="none" w:sz="0" w:space="0" w:color="auto"/>
                        <w:bottom w:val="none" w:sz="0" w:space="0" w:color="auto"/>
                        <w:right w:val="none" w:sz="0" w:space="0" w:color="auto"/>
                      </w:divBdr>
                    </w:div>
                  </w:divsChild>
                </w:div>
                <w:div w:id="415903342">
                  <w:marLeft w:val="0"/>
                  <w:marRight w:val="0"/>
                  <w:marTop w:val="100"/>
                  <w:marBottom w:val="100"/>
                  <w:divBdr>
                    <w:top w:val="none" w:sz="0" w:space="0" w:color="auto"/>
                    <w:left w:val="none" w:sz="0" w:space="0" w:color="auto"/>
                    <w:bottom w:val="none" w:sz="0" w:space="0" w:color="auto"/>
                    <w:right w:val="none" w:sz="0" w:space="0" w:color="auto"/>
                  </w:divBdr>
                  <w:divsChild>
                    <w:div w:id="1944457595">
                      <w:marLeft w:val="0"/>
                      <w:marRight w:val="0"/>
                      <w:marTop w:val="0"/>
                      <w:marBottom w:val="0"/>
                      <w:divBdr>
                        <w:top w:val="none" w:sz="0" w:space="0" w:color="auto"/>
                        <w:left w:val="none" w:sz="0" w:space="0" w:color="auto"/>
                        <w:bottom w:val="none" w:sz="0" w:space="0" w:color="auto"/>
                        <w:right w:val="none" w:sz="0" w:space="0" w:color="auto"/>
                      </w:divBdr>
                    </w:div>
                  </w:divsChild>
                </w:div>
                <w:div w:id="1781874726">
                  <w:marLeft w:val="0"/>
                  <w:marRight w:val="0"/>
                  <w:marTop w:val="100"/>
                  <w:marBottom w:val="100"/>
                  <w:divBdr>
                    <w:top w:val="none" w:sz="0" w:space="0" w:color="auto"/>
                    <w:left w:val="none" w:sz="0" w:space="0" w:color="auto"/>
                    <w:bottom w:val="none" w:sz="0" w:space="0" w:color="auto"/>
                    <w:right w:val="none" w:sz="0" w:space="0" w:color="auto"/>
                  </w:divBdr>
                  <w:divsChild>
                    <w:div w:id="1197621812">
                      <w:marLeft w:val="0"/>
                      <w:marRight w:val="0"/>
                      <w:marTop w:val="0"/>
                      <w:marBottom w:val="0"/>
                      <w:divBdr>
                        <w:top w:val="none" w:sz="0" w:space="0" w:color="auto"/>
                        <w:left w:val="none" w:sz="0" w:space="0" w:color="auto"/>
                        <w:bottom w:val="none" w:sz="0" w:space="0" w:color="auto"/>
                        <w:right w:val="none" w:sz="0" w:space="0" w:color="auto"/>
                      </w:divBdr>
                    </w:div>
                  </w:divsChild>
                </w:div>
                <w:div w:id="25640575">
                  <w:marLeft w:val="0"/>
                  <w:marRight w:val="0"/>
                  <w:marTop w:val="0"/>
                  <w:marBottom w:val="0"/>
                  <w:divBdr>
                    <w:top w:val="single" w:sz="6" w:space="8" w:color="990000"/>
                    <w:left w:val="single" w:sz="6" w:space="8" w:color="990000"/>
                    <w:bottom w:val="single" w:sz="6" w:space="8" w:color="990000"/>
                    <w:right w:val="single" w:sz="6" w:space="8" w:color="990000"/>
                  </w:divBdr>
                </w:div>
              </w:divsChild>
            </w:div>
          </w:divsChild>
        </w:div>
      </w:divsChild>
    </w:div>
    <w:div w:id="410199559">
      <w:bodyDiv w:val="1"/>
      <w:marLeft w:val="0"/>
      <w:marRight w:val="0"/>
      <w:marTop w:val="0"/>
      <w:marBottom w:val="0"/>
      <w:divBdr>
        <w:top w:val="none" w:sz="0" w:space="0" w:color="auto"/>
        <w:left w:val="none" w:sz="0" w:space="0" w:color="auto"/>
        <w:bottom w:val="none" w:sz="0" w:space="0" w:color="auto"/>
        <w:right w:val="none" w:sz="0" w:space="0" w:color="auto"/>
      </w:divBdr>
      <w:divsChild>
        <w:div w:id="842554635">
          <w:marLeft w:val="1469"/>
          <w:marRight w:val="0"/>
          <w:marTop w:val="134"/>
          <w:marBottom w:val="0"/>
          <w:divBdr>
            <w:top w:val="none" w:sz="0" w:space="0" w:color="auto"/>
            <w:left w:val="none" w:sz="0" w:space="0" w:color="auto"/>
            <w:bottom w:val="none" w:sz="0" w:space="0" w:color="auto"/>
            <w:right w:val="none" w:sz="0" w:space="0" w:color="auto"/>
          </w:divBdr>
        </w:div>
      </w:divsChild>
    </w:div>
    <w:div w:id="528763006">
      <w:bodyDiv w:val="1"/>
      <w:marLeft w:val="0"/>
      <w:marRight w:val="0"/>
      <w:marTop w:val="0"/>
      <w:marBottom w:val="0"/>
      <w:divBdr>
        <w:top w:val="none" w:sz="0" w:space="0" w:color="auto"/>
        <w:left w:val="none" w:sz="0" w:space="0" w:color="auto"/>
        <w:bottom w:val="none" w:sz="0" w:space="0" w:color="auto"/>
        <w:right w:val="none" w:sz="0" w:space="0" w:color="auto"/>
      </w:divBdr>
    </w:div>
    <w:div w:id="704987250">
      <w:bodyDiv w:val="1"/>
      <w:marLeft w:val="0"/>
      <w:marRight w:val="0"/>
      <w:marTop w:val="0"/>
      <w:marBottom w:val="0"/>
      <w:divBdr>
        <w:top w:val="none" w:sz="0" w:space="0" w:color="auto"/>
        <w:left w:val="none" w:sz="0" w:space="0" w:color="auto"/>
        <w:bottom w:val="none" w:sz="0" w:space="0" w:color="auto"/>
        <w:right w:val="none" w:sz="0" w:space="0" w:color="auto"/>
      </w:divBdr>
      <w:divsChild>
        <w:div w:id="1671324633">
          <w:marLeft w:val="0"/>
          <w:marRight w:val="0"/>
          <w:marTop w:val="0"/>
          <w:marBottom w:val="0"/>
          <w:divBdr>
            <w:top w:val="none" w:sz="0" w:space="0" w:color="auto"/>
            <w:left w:val="none" w:sz="0" w:space="0" w:color="auto"/>
            <w:bottom w:val="none" w:sz="0" w:space="0" w:color="auto"/>
            <w:right w:val="none" w:sz="0" w:space="0" w:color="auto"/>
          </w:divBdr>
        </w:div>
      </w:divsChild>
    </w:div>
    <w:div w:id="1094782164">
      <w:bodyDiv w:val="1"/>
      <w:marLeft w:val="0"/>
      <w:marRight w:val="0"/>
      <w:marTop w:val="0"/>
      <w:marBottom w:val="0"/>
      <w:divBdr>
        <w:top w:val="none" w:sz="0" w:space="0" w:color="auto"/>
        <w:left w:val="none" w:sz="0" w:space="0" w:color="auto"/>
        <w:bottom w:val="none" w:sz="0" w:space="0" w:color="auto"/>
        <w:right w:val="none" w:sz="0" w:space="0" w:color="auto"/>
      </w:divBdr>
      <w:divsChild>
        <w:div w:id="363021942">
          <w:marLeft w:val="0"/>
          <w:marRight w:val="0"/>
          <w:marTop w:val="0"/>
          <w:marBottom w:val="0"/>
          <w:divBdr>
            <w:top w:val="single" w:sz="6" w:space="0" w:color="E9E9E9"/>
            <w:left w:val="single" w:sz="6" w:space="0" w:color="E9E9E9"/>
            <w:bottom w:val="single" w:sz="6" w:space="0" w:color="E9E9E9"/>
            <w:right w:val="single" w:sz="6" w:space="0" w:color="E9E9E9"/>
          </w:divBdr>
          <w:divsChild>
            <w:div w:id="1009454515">
              <w:marLeft w:val="2640"/>
              <w:marRight w:val="0"/>
              <w:marTop w:val="0"/>
              <w:marBottom w:val="0"/>
              <w:divBdr>
                <w:top w:val="none" w:sz="0" w:space="0" w:color="auto"/>
                <w:left w:val="dashed" w:sz="6" w:space="8" w:color="8BAE8E"/>
                <w:bottom w:val="none" w:sz="0" w:space="0" w:color="auto"/>
                <w:right w:val="none" w:sz="0" w:space="0" w:color="auto"/>
              </w:divBdr>
              <w:divsChild>
                <w:div w:id="1833637381">
                  <w:marLeft w:val="0"/>
                  <w:marRight w:val="0"/>
                  <w:marTop w:val="0"/>
                  <w:marBottom w:val="0"/>
                  <w:divBdr>
                    <w:top w:val="none" w:sz="0" w:space="0" w:color="auto"/>
                    <w:left w:val="none" w:sz="0" w:space="0" w:color="auto"/>
                    <w:bottom w:val="none" w:sz="0" w:space="0" w:color="auto"/>
                    <w:right w:val="none" w:sz="0" w:space="0" w:color="auto"/>
                  </w:divBdr>
                </w:div>
                <w:div w:id="1319726803">
                  <w:marLeft w:val="0"/>
                  <w:marRight w:val="0"/>
                  <w:marTop w:val="0"/>
                  <w:marBottom w:val="0"/>
                  <w:divBdr>
                    <w:top w:val="none" w:sz="0" w:space="0" w:color="auto"/>
                    <w:left w:val="none" w:sz="0" w:space="0" w:color="auto"/>
                    <w:bottom w:val="none" w:sz="0" w:space="0" w:color="auto"/>
                    <w:right w:val="none" w:sz="0" w:space="0" w:color="auto"/>
                  </w:divBdr>
                  <w:divsChild>
                    <w:div w:id="1439761507">
                      <w:marLeft w:val="0"/>
                      <w:marRight w:val="0"/>
                      <w:marTop w:val="0"/>
                      <w:marBottom w:val="0"/>
                      <w:divBdr>
                        <w:top w:val="none" w:sz="0" w:space="0" w:color="auto"/>
                        <w:left w:val="none" w:sz="0" w:space="0" w:color="auto"/>
                        <w:bottom w:val="none" w:sz="0" w:space="0" w:color="auto"/>
                        <w:right w:val="none" w:sz="0" w:space="0" w:color="auto"/>
                      </w:divBdr>
                    </w:div>
                  </w:divsChild>
                </w:div>
                <w:div w:id="1433941705">
                  <w:marLeft w:val="0"/>
                  <w:marRight w:val="0"/>
                  <w:marTop w:val="0"/>
                  <w:marBottom w:val="0"/>
                  <w:divBdr>
                    <w:top w:val="none" w:sz="0" w:space="0" w:color="auto"/>
                    <w:left w:val="none" w:sz="0" w:space="0" w:color="auto"/>
                    <w:bottom w:val="none" w:sz="0" w:space="0" w:color="auto"/>
                    <w:right w:val="none" w:sz="0" w:space="0" w:color="auto"/>
                  </w:divBdr>
                  <w:divsChild>
                    <w:div w:id="1171870748">
                      <w:marLeft w:val="0"/>
                      <w:marRight w:val="0"/>
                      <w:marTop w:val="0"/>
                      <w:marBottom w:val="0"/>
                      <w:divBdr>
                        <w:top w:val="none" w:sz="0" w:space="0" w:color="auto"/>
                        <w:left w:val="none" w:sz="0" w:space="0" w:color="auto"/>
                        <w:bottom w:val="none" w:sz="0" w:space="0" w:color="auto"/>
                        <w:right w:val="none" w:sz="0" w:space="0" w:color="auto"/>
                      </w:divBdr>
                    </w:div>
                  </w:divsChild>
                </w:div>
                <w:div w:id="1312560692">
                  <w:marLeft w:val="0"/>
                  <w:marRight w:val="0"/>
                  <w:marTop w:val="0"/>
                  <w:marBottom w:val="0"/>
                  <w:divBdr>
                    <w:top w:val="none" w:sz="0" w:space="0" w:color="auto"/>
                    <w:left w:val="none" w:sz="0" w:space="0" w:color="auto"/>
                    <w:bottom w:val="none" w:sz="0" w:space="0" w:color="auto"/>
                    <w:right w:val="none" w:sz="0" w:space="0" w:color="auto"/>
                  </w:divBdr>
                  <w:divsChild>
                    <w:div w:id="1149446746">
                      <w:marLeft w:val="0"/>
                      <w:marRight w:val="0"/>
                      <w:marTop w:val="0"/>
                      <w:marBottom w:val="0"/>
                      <w:divBdr>
                        <w:top w:val="none" w:sz="0" w:space="0" w:color="auto"/>
                        <w:left w:val="none" w:sz="0" w:space="0" w:color="auto"/>
                        <w:bottom w:val="none" w:sz="0" w:space="0" w:color="auto"/>
                        <w:right w:val="none" w:sz="0" w:space="0" w:color="auto"/>
                      </w:divBdr>
                    </w:div>
                  </w:divsChild>
                </w:div>
                <w:div w:id="770710090">
                  <w:marLeft w:val="0"/>
                  <w:marRight w:val="0"/>
                  <w:marTop w:val="0"/>
                  <w:marBottom w:val="0"/>
                  <w:divBdr>
                    <w:top w:val="none" w:sz="0" w:space="0" w:color="auto"/>
                    <w:left w:val="none" w:sz="0" w:space="0" w:color="auto"/>
                    <w:bottom w:val="none" w:sz="0" w:space="0" w:color="auto"/>
                    <w:right w:val="none" w:sz="0" w:space="0" w:color="auto"/>
                  </w:divBdr>
                  <w:divsChild>
                    <w:div w:id="1500001088">
                      <w:marLeft w:val="0"/>
                      <w:marRight w:val="0"/>
                      <w:marTop w:val="0"/>
                      <w:marBottom w:val="0"/>
                      <w:divBdr>
                        <w:top w:val="none" w:sz="0" w:space="0" w:color="auto"/>
                        <w:left w:val="none" w:sz="0" w:space="0" w:color="auto"/>
                        <w:bottom w:val="none" w:sz="0" w:space="0" w:color="auto"/>
                        <w:right w:val="none" w:sz="0" w:space="0" w:color="auto"/>
                      </w:divBdr>
                    </w:div>
                  </w:divsChild>
                </w:div>
                <w:div w:id="474488950">
                  <w:marLeft w:val="0"/>
                  <w:marRight w:val="0"/>
                  <w:marTop w:val="0"/>
                  <w:marBottom w:val="0"/>
                  <w:divBdr>
                    <w:top w:val="none" w:sz="0" w:space="0" w:color="auto"/>
                    <w:left w:val="none" w:sz="0" w:space="0" w:color="auto"/>
                    <w:bottom w:val="none" w:sz="0" w:space="0" w:color="auto"/>
                    <w:right w:val="none" w:sz="0" w:space="0" w:color="auto"/>
                  </w:divBdr>
                  <w:divsChild>
                    <w:div w:id="146896815">
                      <w:marLeft w:val="0"/>
                      <w:marRight w:val="0"/>
                      <w:marTop w:val="0"/>
                      <w:marBottom w:val="0"/>
                      <w:divBdr>
                        <w:top w:val="none" w:sz="0" w:space="0" w:color="auto"/>
                        <w:left w:val="none" w:sz="0" w:space="0" w:color="auto"/>
                        <w:bottom w:val="none" w:sz="0" w:space="0" w:color="auto"/>
                        <w:right w:val="none" w:sz="0" w:space="0" w:color="auto"/>
                      </w:divBdr>
                    </w:div>
                  </w:divsChild>
                </w:div>
                <w:div w:id="1718243426">
                  <w:marLeft w:val="0"/>
                  <w:marRight w:val="0"/>
                  <w:marTop w:val="100"/>
                  <w:marBottom w:val="100"/>
                  <w:divBdr>
                    <w:top w:val="none" w:sz="0" w:space="0" w:color="auto"/>
                    <w:left w:val="none" w:sz="0" w:space="0" w:color="auto"/>
                    <w:bottom w:val="none" w:sz="0" w:space="0" w:color="auto"/>
                    <w:right w:val="none" w:sz="0" w:space="0" w:color="auto"/>
                  </w:divBdr>
                  <w:divsChild>
                    <w:div w:id="1826386978">
                      <w:marLeft w:val="0"/>
                      <w:marRight w:val="0"/>
                      <w:marTop w:val="0"/>
                      <w:marBottom w:val="0"/>
                      <w:divBdr>
                        <w:top w:val="none" w:sz="0" w:space="0" w:color="auto"/>
                        <w:left w:val="none" w:sz="0" w:space="0" w:color="auto"/>
                        <w:bottom w:val="none" w:sz="0" w:space="0" w:color="auto"/>
                        <w:right w:val="none" w:sz="0" w:space="0" w:color="auto"/>
                      </w:divBdr>
                    </w:div>
                  </w:divsChild>
                </w:div>
                <w:div w:id="157548611">
                  <w:marLeft w:val="0"/>
                  <w:marRight w:val="0"/>
                  <w:marTop w:val="0"/>
                  <w:marBottom w:val="0"/>
                  <w:divBdr>
                    <w:top w:val="none" w:sz="0" w:space="0" w:color="auto"/>
                    <w:left w:val="none" w:sz="0" w:space="0" w:color="auto"/>
                    <w:bottom w:val="none" w:sz="0" w:space="0" w:color="auto"/>
                    <w:right w:val="none" w:sz="0" w:space="0" w:color="auto"/>
                  </w:divBdr>
                  <w:divsChild>
                    <w:div w:id="1692487846">
                      <w:marLeft w:val="0"/>
                      <w:marRight w:val="0"/>
                      <w:marTop w:val="0"/>
                      <w:marBottom w:val="0"/>
                      <w:divBdr>
                        <w:top w:val="none" w:sz="0" w:space="0" w:color="auto"/>
                        <w:left w:val="none" w:sz="0" w:space="0" w:color="auto"/>
                        <w:bottom w:val="none" w:sz="0" w:space="0" w:color="auto"/>
                        <w:right w:val="none" w:sz="0" w:space="0" w:color="auto"/>
                      </w:divBdr>
                    </w:div>
                  </w:divsChild>
                </w:div>
                <w:div w:id="1844660345">
                  <w:marLeft w:val="0"/>
                  <w:marRight w:val="0"/>
                  <w:marTop w:val="0"/>
                  <w:marBottom w:val="0"/>
                  <w:divBdr>
                    <w:top w:val="none" w:sz="0" w:space="0" w:color="auto"/>
                    <w:left w:val="none" w:sz="0" w:space="0" w:color="auto"/>
                    <w:bottom w:val="none" w:sz="0" w:space="0" w:color="auto"/>
                    <w:right w:val="none" w:sz="0" w:space="0" w:color="auto"/>
                  </w:divBdr>
                  <w:divsChild>
                    <w:div w:id="498039069">
                      <w:marLeft w:val="0"/>
                      <w:marRight w:val="0"/>
                      <w:marTop w:val="0"/>
                      <w:marBottom w:val="0"/>
                      <w:divBdr>
                        <w:top w:val="none" w:sz="0" w:space="0" w:color="auto"/>
                        <w:left w:val="none" w:sz="0" w:space="0" w:color="auto"/>
                        <w:bottom w:val="none" w:sz="0" w:space="0" w:color="auto"/>
                        <w:right w:val="none" w:sz="0" w:space="0" w:color="auto"/>
                      </w:divBdr>
                    </w:div>
                  </w:divsChild>
                </w:div>
                <w:div w:id="1724863195">
                  <w:marLeft w:val="0"/>
                  <w:marRight w:val="0"/>
                  <w:marTop w:val="100"/>
                  <w:marBottom w:val="100"/>
                  <w:divBdr>
                    <w:top w:val="none" w:sz="0" w:space="0" w:color="auto"/>
                    <w:left w:val="none" w:sz="0" w:space="0" w:color="auto"/>
                    <w:bottom w:val="none" w:sz="0" w:space="0" w:color="auto"/>
                    <w:right w:val="none" w:sz="0" w:space="0" w:color="auto"/>
                  </w:divBdr>
                  <w:divsChild>
                    <w:div w:id="1727223533">
                      <w:marLeft w:val="0"/>
                      <w:marRight w:val="0"/>
                      <w:marTop w:val="0"/>
                      <w:marBottom w:val="0"/>
                      <w:divBdr>
                        <w:top w:val="none" w:sz="0" w:space="0" w:color="auto"/>
                        <w:left w:val="none" w:sz="0" w:space="0" w:color="auto"/>
                        <w:bottom w:val="none" w:sz="0" w:space="0" w:color="auto"/>
                        <w:right w:val="none" w:sz="0" w:space="0" w:color="auto"/>
                      </w:divBdr>
                    </w:div>
                  </w:divsChild>
                </w:div>
                <w:div w:id="787116863">
                  <w:marLeft w:val="0"/>
                  <w:marRight w:val="0"/>
                  <w:marTop w:val="100"/>
                  <w:marBottom w:val="100"/>
                  <w:divBdr>
                    <w:top w:val="none" w:sz="0" w:space="0" w:color="auto"/>
                    <w:left w:val="none" w:sz="0" w:space="0" w:color="auto"/>
                    <w:bottom w:val="none" w:sz="0" w:space="0" w:color="auto"/>
                    <w:right w:val="none" w:sz="0" w:space="0" w:color="auto"/>
                  </w:divBdr>
                  <w:divsChild>
                    <w:div w:id="806506496">
                      <w:marLeft w:val="0"/>
                      <w:marRight w:val="0"/>
                      <w:marTop w:val="0"/>
                      <w:marBottom w:val="0"/>
                      <w:divBdr>
                        <w:top w:val="none" w:sz="0" w:space="0" w:color="auto"/>
                        <w:left w:val="none" w:sz="0" w:space="0" w:color="auto"/>
                        <w:bottom w:val="none" w:sz="0" w:space="0" w:color="auto"/>
                        <w:right w:val="none" w:sz="0" w:space="0" w:color="auto"/>
                      </w:divBdr>
                    </w:div>
                  </w:divsChild>
                </w:div>
                <w:div w:id="1764765477">
                  <w:marLeft w:val="0"/>
                  <w:marRight w:val="0"/>
                  <w:marTop w:val="0"/>
                  <w:marBottom w:val="0"/>
                  <w:divBdr>
                    <w:top w:val="single" w:sz="6" w:space="8" w:color="990000"/>
                    <w:left w:val="single" w:sz="6" w:space="8" w:color="990000"/>
                    <w:bottom w:val="single" w:sz="6" w:space="8" w:color="990000"/>
                    <w:right w:val="single" w:sz="6" w:space="8" w:color="990000"/>
                  </w:divBdr>
                </w:div>
              </w:divsChild>
            </w:div>
          </w:divsChild>
        </w:div>
      </w:divsChild>
    </w:div>
    <w:div w:id="1357384480">
      <w:bodyDiv w:val="1"/>
      <w:marLeft w:val="0"/>
      <w:marRight w:val="0"/>
      <w:marTop w:val="0"/>
      <w:marBottom w:val="0"/>
      <w:divBdr>
        <w:top w:val="none" w:sz="0" w:space="0" w:color="auto"/>
        <w:left w:val="none" w:sz="0" w:space="0" w:color="auto"/>
        <w:bottom w:val="none" w:sz="0" w:space="0" w:color="auto"/>
        <w:right w:val="none" w:sz="0" w:space="0" w:color="auto"/>
      </w:divBdr>
      <w:divsChild>
        <w:div w:id="1735884362">
          <w:marLeft w:val="0"/>
          <w:marRight w:val="0"/>
          <w:marTop w:val="0"/>
          <w:marBottom w:val="0"/>
          <w:divBdr>
            <w:top w:val="none" w:sz="0" w:space="0" w:color="auto"/>
            <w:left w:val="none" w:sz="0" w:space="0" w:color="auto"/>
            <w:bottom w:val="none" w:sz="0" w:space="0" w:color="auto"/>
            <w:right w:val="none" w:sz="0" w:space="0" w:color="auto"/>
          </w:divBdr>
        </w:div>
        <w:div w:id="190387847">
          <w:marLeft w:val="0"/>
          <w:marRight w:val="0"/>
          <w:marTop w:val="0"/>
          <w:marBottom w:val="0"/>
          <w:divBdr>
            <w:top w:val="none" w:sz="0" w:space="0" w:color="auto"/>
            <w:left w:val="none" w:sz="0" w:space="0" w:color="auto"/>
            <w:bottom w:val="none" w:sz="0" w:space="0" w:color="auto"/>
            <w:right w:val="none" w:sz="0" w:space="0" w:color="auto"/>
          </w:divBdr>
        </w:div>
        <w:div w:id="1057053875">
          <w:marLeft w:val="0"/>
          <w:marRight w:val="0"/>
          <w:marTop w:val="0"/>
          <w:marBottom w:val="0"/>
          <w:divBdr>
            <w:top w:val="none" w:sz="0" w:space="0" w:color="auto"/>
            <w:left w:val="none" w:sz="0" w:space="0" w:color="auto"/>
            <w:bottom w:val="none" w:sz="0" w:space="0" w:color="auto"/>
            <w:right w:val="none" w:sz="0" w:space="0" w:color="auto"/>
          </w:divBdr>
        </w:div>
        <w:div w:id="1148978636">
          <w:marLeft w:val="50"/>
          <w:marRight w:val="0"/>
          <w:marTop w:val="0"/>
          <w:marBottom w:val="0"/>
          <w:divBdr>
            <w:top w:val="none" w:sz="0" w:space="0" w:color="auto"/>
            <w:left w:val="none" w:sz="0" w:space="0" w:color="auto"/>
            <w:bottom w:val="none" w:sz="0" w:space="0" w:color="auto"/>
            <w:right w:val="none" w:sz="0" w:space="0" w:color="auto"/>
          </w:divBdr>
          <w:divsChild>
            <w:div w:id="1870680728">
              <w:marLeft w:val="0"/>
              <w:marRight w:val="0"/>
              <w:marTop w:val="0"/>
              <w:marBottom w:val="0"/>
              <w:divBdr>
                <w:top w:val="none" w:sz="0" w:space="0" w:color="auto"/>
                <w:left w:val="single" w:sz="4" w:space="0" w:color="DEDED4"/>
                <w:bottom w:val="none" w:sz="0" w:space="0" w:color="auto"/>
                <w:right w:val="single" w:sz="4" w:space="0" w:color="DEDED4"/>
              </w:divBdr>
              <w:divsChild>
                <w:div w:id="1900019880">
                  <w:marLeft w:val="0"/>
                  <w:marRight w:val="0"/>
                  <w:marTop w:val="0"/>
                  <w:marBottom w:val="0"/>
                  <w:divBdr>
                    <w:top w:val="none" w:sz="0" w:space="0" w:color="auto"/>
                    <w:left w:val="none" w:sz="0" w:space="0" w:color="auto"/>
                    <w:bottom w:val="single" w:sz="4" w:space="3" w:color="DCD4BE"/>
                    <w:right w:val="none" w:sz="0" w:space="0" w:color="auto"/>
                  </w:divBdr>
                </w:div>
                <w:div w:id="1346205467">
                  <w:marLeft w:val="0"/>
                  <w:marRight w:val="0"/>
                  <w:marTop w:val="0"/>
                  <w:marBottom w:val="0"/>
                  <w:divBdr>
                    <w:top w:val="none" w:sz="0" w:space="0" w:color="auto"/>
                    <w:left w:val="none" w:sz="0" w:space="0" w:color="auto"/>
                    <w:bottom w:val="none" w:sz="0" w:space="0" w:color="auto"/>
                    <w:right w:val="none" w:sz="0" w:space="0" w:color="auto"/>
                  </w:divBdr>
                  <w:divsChild>
                    <w:div w:id="10118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37268">
      <w:bodyDiv w:val="1"/>
      <w:marLeft w:val="0"/>
      <w:marRight w:val="0"/>
      <w:marTop w:val="0"/>
      <w:marBottom w:val="0"/>
      <w:divBdr>
        <w:top w:val="none" w:sz="0" w:space="0" w:color="auto"/>
        <w:left w:val="none" w:sz="0" w:space="0" w:color="auto"/>
        <w:bottom w:val="none" w:sz="0" w:space="0" w:color="auto"/>
        <w:right w:val="none" w:sz="0" w:space="0" w:color="auto"/>
      </w:divBdr>
      <w:divsChild>
        <w:div w:id="1477069635">
          <w:marLeft w:val="0"/>
          <w:marRight w:val="0"/>
          <w:marTop w:val="0"/>
          <w:marBottom w:val="0"/>
          <w:divBdr>
            <w:top w:val="none" w:sz="0" w:space="0" w:color="auto"/>
            <w:left w:val="none" w:sz="0" w:space="0" w:color="auto"/>
            <w:bottom w:val="none" w:sz="0" w:space="0" w:color="auto"/>
            <w:right w:val="none" w:sz="0" w:space="0" w:color="auto"/>
          </w:divBdr>
          <w:divsChild>
            <w:div w:id="1063061102">
              <w:marLeft w:val="0"/>
              <w:marRight w:val="0"/>
              <w:marTop w:val="0"/>
              <w:marBottom w:val="0"/>
              <w:divBdr>
                <w:top w:val="none" w:sz="0" w:space="0" w:color="auto"/>
                <w:left w:val="none" w:sz="0" w:space="0" w:color="auto"/>
                <w:bottom w:val="none" w:sz="0" w:space="0" w:color="auto"/>
                <w:right w:val="none" w:sz="0" w:space="0" w:color="auto"/>
              </w:divBdr>
              <w:divsChild>
                <w:div w:id="627518304">
                  <w:marLeft w:val="0"/>
                  <w:marRight w:val="0"/>
                  <w:marTop w:val="0"/>
                  <w:marBottom w:val="0"/>
                  <w:divBdr>
                    <w:top w:val="none" w:sz="0" w:space="0" w:color="auto"/>
                    <w:left w:val="none" w:sz="0" w:space="0" w:color="auto"/>
                    <w:bottom w:val="none" w:sz="0" w:space="0" w:color="auto"/>
                    <w:right w:val="none" w:sz="0" w:space="0" w:color="auto"/>
                  </w:divBdr>
                  <w:divsChild>
                    <w:div w:id="1624195873">
                      <w:marLeft w:val="0"/>
                      <w:marRight w:val="0"/>
                      <w:marTop w:val="0"/>
                      <w:marBottom w:val="0"/>
                      <w:divBdr>
                        <w:top w:val="none" w:sz="0" w:space="0" w:color="auto"/>
                        <w:left w:val="none" w:sz="0" w:space="0" w:color="auto"/>
                        <w:bottom w:val="none" w:sz="0" w:space="0" w:color="auto"/>
                        <w:right w:val="none" w:sz="0" w:space="0" w:color="auto"/>
                      </w:divBdr>
                    </w:div>
                    <w:div w:id="1824271374">
                      <w:marLeft w:val="0"/>
                      <w:marRight w:val="0"/>
                      <w:marTop w:val="0"/>
                      <w:marBottom w:val="0"/>
                      <w:divBdr>
                        <w:top w:val="none" w:sz="0" w:space="0" w:color="auto"/>
                        <w:left w:val="none" w:sz="0" w:space="0" w:color="auto"/>
                        <w:bottom w:val="none" w:sz="0" w:space="0" w:color="auto"/>
                        <w:right w:val="none" w:sz="0" w:space="0" w:color="auto"/>
                      </w:divBdr>
                      <w:divsChild>
                        <w:div w:id="1729761169">
                          <w:marLeft w:val="0"/>
                          <w:marRight w:val="0"/>
                          <w:marTop w:val="0"/>
                          <w:marBottom w:val="0"/>
                          <w:divBdr>
                            <w:top w:val="none" w:sz="0" w:space="0" w:color="auto"/>
                            <w:left w:val="none" w:sz="0" w:space="0" w:color="auto"/>
                            <w:bottom w:val="none" w:sz="0" w:space="0" w:color="auto"/>
                            <w:right w:val="none" w:sz="0" w:space="0" w:color="auto"/>
                          </w:divBdr>
                        </w:div>
                        <w:div w:id="8886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2715">
                  <w:marLeft w:val="0"/>
                  <w:marRight w:val="0"/>
                  <w:marTop w:val="0"/>
                  <w:marBottom w:val="0"/>
                  <w:divBdr>
                    <w:top w:val="none" w:sz="0" w:space="0" w:color="auto"/>
                    <w:left w:val="none" w:sz="0" w:space="0" w:color="auto"/>
                    <w:bottom w:val="none" w:sz="0" w:space="0" w:color="auto"/>
                    <w:right w:val="none" w:sz="0" w:space="0" w:color="auto"/>
                  </w:divBdr>
                  <w:divsChild>
                    <w:div w:id="3558298">
                      <w:marLeft w:val="0"/>
                      <w:marRight w:val="0"/>
                      <w:marTop w:val="0"/>
                      <w:marBottom w:val="0"/>
                      <w:divBdr>
                        <w:top w:val="none" w:sz="0" w:space="0" w:color="auto"/>
                        <w:left w:val="none" w:sz="0" w:space="0" w:color="auto"/>
                        <w:bottom w:val="none" w:sz="0" w:space="0" w:color="auto"/>
                        <w:right w:val="none" w:sz="0" w:space="0" w:color="auto"/>
                      </w:divBdr>
                    </w:div>
                    <w:div w:id="77682175">
                      <w:marLeft w:val="0"/>
                      <w:marRight w:val="0"/>
                      <w:marTop w:val="0"/>
                      <w:marBottom w:val="0"/>
                      <w:divBdr>
                        <w:top w:val="none" w:sz="0" w:space="0" w:color="auto"/>
                        <w:left w:val="none" w:sz="0" w:space="0" w:color="auto"/>
                        <w:bottom w:val="none" w:sz="0" w:space="0" w:color="auto"/>
                        <w:right w:val="none" w:sz="0" w:space="0" w:color="auto"/>
                      </w:divBdr>
                    </w:div>
                    <w:div w:id="1235162180">
                      <w:marLeft w:val="0"/>
                      <w:marRight w:val="0"/>
                      <w:marTop w:val="0"/>
                      <w:marBottom w:val="0"/>
                      <w:divBdr>
                        <w:top w:val="none" w:sz="0" w:space="0" w:color="auto"/>
                        <w:left w:val="none" w:sz="0" w:space="0" w:color="auto"/>
                        <w:bottom w:val="none" w:sz="0" w:space="0" w:color="auto"/>
                        <w:right w:val="none" w:sz="0" w:space="0" w:color="auto"/>
                      </w:divBdr>
                    </w:div>
                    <w:div w:id="12686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5370">
              <w:marLeft w:val="0"/>
              <w:marRight w:val="0"/>
              <w:marTop w:val="0"/>
              <w:marBottom w:val="0"/>
              <w:divBdr>
                <w:top w:val="none" w:sz="0" w:space="0" w:color="auto"/>
                <w:left w:val="none" w:sz="0" w:space="0" w:color="auto"/>
                <w:bottom w:val="none" w:sz="0" w:space="0" w:color="auto"/>
                <w:right w:val="none" w:sz="0" w:space="0" w:color="auto"/>
              </w:divBdr>
              <w:divsChild>
                <w:div w:id="640618143">
                  <w:marLeft w:val="0"/>
                  <w:marRight w:val="0"/>
                  <w:marTop w:val="0"/>
                  <w:marBottom w:val="0"/>
                  <w:divBdr>
                    <w:top w:val="none" w:sz="0" w:space="0" w:color="auto"/>
                    <w:left w:val="none" w:sz="0" w:space="0" w:color="auto"/>
                    <w:bottom w:val="none" w:sz="0" w:space="0" w:color="auto"/>
                    <w:right w:val="none" w:sz="0" w:space="0" w:color="auto"/>
                  </w:divBdr>
                  <w:divsChild>
                    <w:div w:id="1399597440">
                      <w:marLeft w:val="0"/>
                      <w:marRight w:val="0"/>
                      <w:marTop w:val="0"/>
                      <w:marBottom w:val="0"/>
                      <w:divBdr>
                        <w:top w:val="none" w:sz="0" w:space="0" w:color="auto"/>
                        <w:left w:val="none" w:sz="0" w:space="0" w:color="auto"/>
                        <w:bottom w:val="none" w:sz="0" w:space="0" w:color="auto"/>
                        <w:right w:val="none" w:sz="0" w:space="0" w:color="auto"/>
                      </w:divBdr>
                      <w:divsChild>
                        <w:div w:id="984241483">
                          <w:marLeft w:val="0"/>
                          <w:marRight w:val="0"/>
                          <w:marTop w:val="0"/>
                          <w:marBottom w:val="0"/>
                          <w:divBdr>
                            <w:top w:val="none" w:sz="0" w:space="0" w:color="auto"/>
                            <w:left w:val="none" w:sz="0" w:space="0" w:color="auto"/>
                            <w:bottom w:val="none" w:sz="0" w:space="0" w:color="auto"/>
                            <w:right w:val="none" w:sz="0" w:space="0" w:color="auto"/>
                          </w:divBdr>
                        </w:div>
                        <w:div w:id="1174420526">
                          <w:marLeft w:val="0"/>
                          <w:marRight w:val="0"/>
                          <w:marTop w:val="0"/>
                          <w:marBottom w:val="0"/>
                          <w:divBdr>
                            <w:top w:val="none" w:sz="0" w:space="0" w:color="auto"/>
                            <w:left w:val="none" w:sz="0" w:space="0" w:color="auto"/>
                            <w:bottom w:val="none" w:sz="0" w:space="0" w:color="auto"/>
                            <w:right w:val="none" w:sz="0" w:space="0" w:color="auto"/>
                          </w:divBdr>
                          <w:divsChild>
                            <w:div w:id="974870663">
                              <w:marLeft w:val="0"/>
                              <w:marRight w:val="0"/>
                              <w:marTop w:val="0"/>
                              <w:marBottom w:val="0"/>
                              <w:divBdr>
                                <w:top w:val="none" w:sz="0" w:space="0" w:color="auto"/>
                                <w:left w:val="none" w:sz="0" w:space="0" w:color="auto"/>
                                <w:bottom w:val="none" w:sz="0" w:space="0" w:color="auto"/>
                                <w:right w:val="none" w:sz="0" w:space="0" w:color="auto"/>
                              </w:divBdr>
                              <w:divsChild>
                                <w:div w:id="657684807">
                                  <w:marLeft w:val="0"/>
                                  <w:marRight w:val="0"/>
                                  <w:marTop w:val="0"/>
                                  <w:marBottom w:val="0"/>
                                  <w:divBdr>
                                    <w:top w:val="none" w:sz="0" w:space="0" w:color="auto"/>
                                    <w:left w:val="none" w:sz="0" w:space="0" w:color="auto"/>
                                    <w:bottom w:val="none" w:sz="0" w:space="0" w:color="auto"/>
                                    <w:right w:val="none" w:sz="0" w:space="0" w:color="auto"/>
                                  </w:divBdr>
                                  <w:divsChild>
                                    <w:div w:id="1159468868">
                                      <w:marLeft w:val="0"/>
                                      <w:marRight w:val="0"/>
                                      <w:marTop w:val="0"/>
                                      <w:marBottom w:val="0"/>
                                      <w:divBdr>
                                        <w:top w:val="none" w:sz="0" w:space="0" w:color="auto"/>
                                        <w:left w:val="none" w:sz="0" w:space="0" w:color="auto"/>
                                        <w:bottom w:val="none" w:sz="0" w:space="0" w:color="auto"/>
                                        <w:right w:val="none" w:sz="0" w:space="0" w:color="auto"/>
                                      </w:divBdr>
                                    </w:div>
                                  </w:divsChild>
                                </w:div>
                                <w:div w:id="1662997882">
                                  <w:marLeft w:val="0"/>
                                  <w:marRight w:val="0"/>
                                  <w:marTop w:val="0"/>
                                  <w:marBottom w:val="0"/>
                                  <w:divBdr>
                                    <w:top w:val="none" w:sz="0" w:space="0" w:color="auto"/>
                                    <w:left w:val="none" w:sz="0" w:space="0" w:color="auto"/>
                                    <w:bottom w:val="none" w:sz="0" w:space="0" w:color="auto"/>
                                    <w:right w:val="none" w:sz="0" w:space="0" w:color="auto"/>
                                  </w:divBdr>
                                  <w:divsChild>
                                    <w:div w:id="1071200429">
                                      <w:marLeft w:val="0"/>
                                      <w:marRight w:val="0"/>
                                      <w:marTop w:val="0"/>
                                      <w:marBottom w:val="0"/>
                                      <w:divBdr>
                                        <w:top w:val="none" w:sz="0" w:space="0" w:color="auto"/>
                                        <w:left w:val="none" w:sz="0" w:space="0" w:color="auto"/>
                                        <w:bottom w:val="none" w:sz="0" w:space="0" w:color="auto"/>
                                        <w:right w:val="none" w:sz="0" w:space="0" w:color="auto"/>
                                      </w:divBdr>
                                    </w:div>
                                  </w:divsChild>
                                </w:div>
                                <w:div w:id="1633561691">
                                  <w:marLeft w:val="0"/>
                                  <w:marRight w:val="0"/>
                                  <w:marTop w:val="0"/>
                                  <w:marBottom w:val="0"/>
                                  <w:divBdr>
                                    <w:top w:val="none" w:sz="0" w:space="0" w:color="auto"/>
                                    <w:left w:val="none" w:sz="0" w:space="0" w:color="auto"/>
                                    <w:bottom w:val="none" w:sz="0" w:space="0" w:color="auto"/>
                                    <w:right w:val="none" w:sz="0" w:space="0" w:color="auto"/>
                                  </w:divBdr>
                                  <w:divsChild>
                                    <w:div w:id="11049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442062">
      <w:bodyDiv w:val="1"/>
      <w:marLeft w:val="0"/>
      <w:marRight w:val="0"/>
      <w:marTop w:val="0"/>
      <w:marBottom w:val="0"/>
      <w:divBdr>
        <w:top w:val="none" w:sz="0" w:space="0" w:color="auto"/>
        <w:left w:val="none" w:sz="0" w:space="0" w:color="auto"/>
        <w:bottom w:val="none" w:sz="0" w:space="0" w:color="auto"/>
        <w:right w:val="none" w:sz="0" w:space="0" w:color="auto"/>
      </w:divBdr>
      <w:divsChild>
        <w:div w:id="153565868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png"/><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oleObject" Target="embeddings/oleObject1.bin"/><Relationship Id="rId12" Type="http://schemas.openxmlformats.org/officeDocument/2006/relationships/image" Target="media/image30.png"/><Relationship Id="rId17" Type="http://schemas.openxmlformats.org/officeDocument/2006/relationships/image" Target="media/image5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60.w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8.wmf"/><Relationship Id="rId10" Type="http://schemas.openxmlformats.org/officeDocument/2006/relationships/image" Target="media/image20.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hyperlink" Target="http://www.prisonex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853D-2924-49AC-A31E-8DBAA948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dc:creator>
  <cp:lastModifiedBy>Matus, Erin</cp:lastModifiedBy>
  <cp:revision>3</cp:revision>
  <cp:lastPrinted>2014-03-17T13:37:00Z</cp:lastPrinted>
  <dcterms:created xsi:type="dcterms:W3CDTF">2017-01-26T16:26:00Z</dcterms:created>
  <dcterms:modified xsi:type="dcterms:W3CDTF">2017-01-31T14:42:00Z</dcterms:modified>
</cp:coreProperties>
</file>