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05" w:rsidRDefault="003B4E05" w:rsidP="003B4E05">
      <w:pPr>
        <w:jc w:val="center"/>
        <w:rPr>
          <w:rFonts w:ascii="Footlight MT Light" w:hAnsi="Footlight MT Light"/>
          <w:sz w:val="32"/>
          <w:szCs w:val="32"/>
        </w:rPr>
      </w:pPr>
    </w:p>
    <w:p w:rsidR="00937F4A" w:rsidRPr="003B4E05" w:rsidRDefault="00A569E5" w:rsidP="003B4E05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Lessons in Learning</w:t>
      </w:r>
      <w:r w:rsidR="00937F4A" w:rsidRPr="003B4E05">
        <w:rPr>
          <w:rFonts w:ascii="Footlight MT Light" w:hAnsi="Footlight MT Light"/>
          <w:b/>
          <w:sz w:val="32"/>
          <w:szCs w:val="32"/>
        </w:rPr>
        <w:t xml:space="preserve"> Rubric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10"/>
        <w:gridCol w:w="3164"/>
      </w:tblGrid>
      <w:tr w:rsidR="00B121A6" w:rsidRPr="003B4E05" w:rsidTr="002258A0">
        <w:trPr>
          <w:trHeight w:val="201"/>
        </w:trPr>
        <w:tc>
          <w:tcPr>
            <w:tcW w:w="810" w:type="dxa"/>
          </w:tcPr>
          <w:p w:rsidR="00B121A6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/2</w:t>
            </w:r>
          </w:p>
        </w:tc>
        <w:tc>
          <w:tcPr>
            <w:tcW w:w="3164" w:type="dxa"/>
          </w:tcPr>
          <w:p w:rsidR="00B121A6" w:rsidRPr="003B4E05" w:rsidRDefault="00DE2077" w:rsidP="003B025B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Name of s</w:t>
            </w:r>
            <w:r w:rsidR="00B121A6" w:rsidRPr="003B4E05">
              <w:rPr>
                <w:rFonts w:ascii="Footlight MT Light" w:eastAsia="Adobe Fan Heiti Std B" w:hAnsi="Footlight MT Light" w:cstheme="minorHAnsi"/>
                <w:sz w:val="22"/>
              </w:rPr>
              <w:t>tudy</w:t>
            </w:r>
          </w:p>
        </w:tc>
      </w:tr>
      <w:tr w:rsidR="00B121A6" w:rsidRPr="003B4E05" w:rsidTr="002258A0">
        <w:trPr>
          <w:trHeight w:val="207"/>
        </w:trPr>
        <w:tc>
          <w:tcPr>
            <w:tcW w:w="810" w:type="dxa"/>
          </w:tcPr>
          <w:p w:rsidR="00B121A6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/2</w:t>
            </w:r>
          </w:p>
        </w:tc>
        <w:tc>
          <w:tcPr>
            <w:tcW w:w="3164" w:type="dxa"/>
          </w:tcPr>
          <w:p w:rsidR="00B121A6" w:rsidRPr="003B4E05" w:rsidRDefault="00B121A6" w:rsidP="00DE2077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Key </w:t>
            </w:r>
            <w:r w:rsidR="00DE2077" w:rsidRPr="003B4E05">
              <w:rPr>
                <w:rFonts w:ascii="Footlight MT Light" w:eastAsia="Adobe Fan Heiti Std B" w:hAnsi="Footlight MT Light" w:cstheme="minorHAnsi"/>
                <w:sz w:val="22"/>
              </w:rPr>
              <w:t>r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esearchers of </w:t>
            </w:r>
            <w:r w:rsidR="00DE2077" w:rsidRPr="003B4E05">
              <w:rPr>
                <w:rFonts w:ascii="Footlight MT Light" w:eastAsia="Adobe Fan Heiti Std B" w:hAnsi="Footlight MT Light" w:cstheme="minorHAnsi"/>
                <w:sz w:val="22"/>
              </w:rPr>
              <w:t>s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tudy</w:t>
            </w:r>
          </w:p>
        </w:tc>
      </w:tr>
      <w:tr w:rsidR="00B121A6" w:rsidRPr="003B4E05" w:rsidTr="002258A0">
        <w:trPr>
          <w:trHeight w:val="207"/>
        </w:trPr>
        <w:tc>
          <w:tcPr>
            <w:tcW w:w="810" w:type="dxa"/>
          </w:tcPr>
          <w:p w:rsidR="00B121A6" w:rsidRPr="003B4E05" w:rsidRDefault="00B121A6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</w:t>
            </w:r>
            <w:r w:rsidR="00DE2077" w:rsidRPr="003B4E05">
              <w:rPr>
                <w:rFonts w:ascii="Footlight MT Light" w:eastAsia="Adobe Fan Heiti Std B" w:hAnsi="Footlight MT Light" w:cstheme="minorHAnsi"/>
                <w:sz w:val="22"/>
              </w:rPr>
              <w:t>3</w:t>
            </w:r>
          </w:p>
        </w:tc>
        <w:tc>
          <w:tcPr>
            <w:tcW w:w="3164" w:type="dxa"/>
          </w:tcPr>
          <w:p w:rsidR="00B121A6" w:rsidRPr="003B4E05" w:rsidRDefault="00B121A6" w:rsidP="00DE2077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Discussion of </w:t>
            </w:r>
            <w:r w:rsidR="00DE2077" w:rsidRPr="003B4E05">
              <w:rPr>
                <w:rFonts w:ascii="Footlight MT Light" w:eastAsia="Adobe Fan Heiti Std B" w:hAnsi="Footlight MT Light" w:cstheme="minorHAnsi"/>
                <w:sz w:val="22"/>
              </w:rPr>
              <w:t>p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urpose of the </w:t>
            </w:r>
            <w:r w:rsidR="00DE2077" w:rsidRPr="003B4E05">
              <w:rPr>
                <w:rFonts w:ascii="Footlight MT Light" w:eastAsia="Adobe Fan Heiti Std B" w:hAnsi="Footlight MT Light" w:cstheme="minorHAnsi"/>
                <w:sz w:val="22"/>
              </w:rPr>
              <w:t>study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(identified type of learning – if not, minus 1 point)</w:t>
            </w:r>
          </w:p>
        </w:tc>
      </w:tr>
      <w:tr w:rsidR="00B121A6" w:rsidRPr="003B4E05" w:rsidTr="002258A0">
        <w:trPr>
          <w:trHeight w:val="653"/>
        </w:trPr>
        <w:tc>
          <w:tcPr>
            <w:tcW w:w="810" w:type="dxa"/>
          </w:tcPr>
          <w:p w:rsidR="00B121A6" w:rsidRPr="003B4E05" w:rsidRDefault="00B121A6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>10</w:t>
            </w:r>
          </w:p>
        </w:tc>
        <w:tc>
          <w:tcPr>
            <w:tcW w:w="3164" w:type="dxa"/>
          </w:tcPr>
          <w:p w:rsidR="002258A0" w:rsidRPr="003B4E05" w:rsidRDefault="00DE2077" w:rsidP="003B025B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Procedure </w:t>
            </w:r>
          </w:p>
          <w:p w:rsidR="002258A0" w:rsidRPr="003B4E05" w:rsidRDefault="003B4E05" w:rsidP="003B025B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>
              <w:rPr>
                <w:rFonts w:ascii="Footlight MT Light" w:eastAsia="Adobe Fan Heiti Std B" w:hAnsi="Footlight MT Light" w:cstheme="minorHAnsi"/>
                <w:sz w:val="22"/>
              </w:rPr>
              <w:t>Clearly explained (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>5 points)</w:t>
            </w:r>
          </w:p>
          <w:p w:rsidR="00B121A6" w:rsidRPr="003B4E05" w:rsidRDefault="002258A0" w:rsidP="002258A0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Includes </w:t>
            </w:r>
            <w:r w:rsidR="003B4E05">
              <w:rPr>
                <w:rFonts w:ascii="Footlight MT Light" w:eastAsia="Adobe Fan Heiti Std B" w:hAnsi="Footlight MT Light" w:cstheme="minorHAnsi"/>
                <w:sz w:val="22"/>
              </w:rPr>
              <w:t>all appropriate terms (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5 points)</w:t>
            </w:r>
          </w:p>
          <w:p w:rsidR="002258A0" w:rsidRPr="003B4E05" w:rsidRDefault="002258A0" w:rsidP="002258A0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Included visual, if helpful</w:t>
            </w:r>
          </w:p>
        </w:tc>
      </w:tr>
      <w:tr w:rsidR="00B121A6" w:rsidRPr="003B4E05" w:rsidTr="002258A0">
        <w:trPr>
          <w:trHeight w:val="207"/>
        </w:trPr>
        <w:tc>
          <w:tcPr>
            <w:tcW w:w="810" w:type="dxa"/>
          </w:tcPr>
          <w:p w:rsidR="00B121A6" w:rsidRPr="003B4E05" w:rsidRDefault="00B121A6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/5              </w:t>
            </w:r>
          </w:p>
        </w:tc>
        <w:tc>
          <w:tcPr>
            <w:tcW w:w="3164" w:type="dxa"/>
          </w:tcPr>
          <w:p w:rsidR="00B121A6" w:rsidRPr="003B4E05" w:rsidRDefault="00DE2077" w:rsidP="002258A0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Results of the study (must verbally explain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>, statistics used where given in study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)</w:t>
            </w:r>
          </w:p>
        </w:tc>
      </w:tr>
      <w:tr w:rsidR="00B121A6" w:rsidRPr="003B4E05" w:rsidTr="002258A0">
        <w:trPr>
          <w:trHeight w:val="207"/>
        </w:trPr>
        <w:tc>
          <w:tcPr>
            <w:tcW w:w="810" w:type="dxa"/>
          </w:tcPr>
          <w:p w:rsidR="00B121A6" w:rsidRPr="003B4E05" w:rsidRDefault="00B121A6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>5</w:t>
            </w:r>
          </w:p>
        </w:tc>
        <w:tc>
          <w:tcPr>
            <w:tcW w:w="3164" w:type="dxa"/>
          </w:tcPr>
          <w:p w:rsidR="00B121A6" w:rsidRPr="003B4E05" w:rsidRDefault="00DE2077" w:rsidP="003B025B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Ethical guidelines addressed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and explained why or why not</w:t>
            </w:r>
          </w:p>
        </w:tc>
      </w:tr>
      <w:tr w:rsidR="00DE2077" w:rsidRPr="003B4E05" w:rsidTr="002258A0">
        <w:trPr>
          <w:trHeight w:val="376"/>
        </w:trPr>
        <w:tc>
          <w:tcPr>
            <w:tcW w:w="810" w:type="dxa"/>
          </w:tcPr>
          <w:p w:rsidR="00DE2077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/8 </w:t>
            </w:r>
          </w:p>
        </w:tc>
        <w:tc>
          <w:tcPr>
            <w:tcW w:w="3164" w:type="dxa"/>
          </w:tcPr>
          <w:p w:rsidR="00DE2077" w:rsidRPr="003B4E05" w:rsidRDefault="00DE2077" w:rsidP="003B025B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Study’s relevance and impact on future research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(4 points)</w:t>
            </w:r>
          </w:p>
          <w:p w:rsidR="002258A0" w:rsidRPr="003B4E05" w:rsidRDefault="002258A0" w:rsidP="003B025B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Two real-life examples included (2 points each)</w:t>
            </w:r>
          </w:p>
        </w:tc>
      </w:tr>
      <w:tr w:rsidR="00B121A6" w:rsidRPr="003B4E05" w:rsidTr="002258A0">
        <w:trPr>
          <w:trHeight w:val="207"/>
        </w:trPr>
        <w:tc>
          <w:tcPr>
            <w:tcW w:w="810" w:type="dxa"/>
          </w:tcPr>
          <w:p w:rsidR="00B121A6" w:rsidRPr="003B4E05" w:rsidRDefault="00B121A6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</w:t>
            </w:r>
          </w:p>
        </w:tc>
        <w:tc>
          <w:tcPr>
            <w:tcW w:w="3164" w:type="dxa"/>
          </w:tcPr>
          <w:p w:rsidR="00B121A6" w:rsidRPr="003B4E05" w:rsidRDefault="00DE2077" w:rsidP="003B025B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Group participation &amp; verbal presentation quality (reading from PPT?)</w:t>
            </w:r>
          </w:p>
        </w:tc>
      </w:tr>
      <w:tr w:rsidR="00B121A6" w:rsidRPr="003B4E05" w:rsidTr="002258A0">
        <w:trPr>
          <w:trHeight w:val="207"/>
        </w:trPr>
        <w:tc>
          <w:tcPr>
            <w:tcW w:w="810" w:type="dxa"/>
          </w:tcPr>
          <w:p w:rsidR="00B121A6" w:rsidRPr="003B4E05" w:rsidRDefault="002258A0" w:rsidP="003B025B">
            <w:pPr>
              <w:rPr>
                <w:rFonts w:ascii="Footlight MT Light" w:eastAsia="Adobe Fan Heiti Std B" w:hAnsi="Footlight MT Light" w:cstheme="minorHAnsi"/>
                <w:b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 xml:space="preserve">    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/</w:t>
            </w: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>40</w:t>
            </w:r>
          </w:p>
        </w:tc>
        <w:tc>
          <w:tcPr>
            <w:tcW w:w="3164" w:type="dxa"/>
          </w:tcPr>
          <w:p w:rsidR="00B121A6" w:rsidRPr="003B4E05" w:rsidRDefault="00B121A6" w:rsidP="003B025B">
            <w:pPr>
              <w:rPr>
                <w:rFonts w:ascii="Footlight MT Light" w:eastAsia="Adobe Fan Heiti Std B" w:hAnsi="Footlight MT Light" w:cstheme="minorHAnsi"/>
                <w:b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>Total</w:t>
            </w:r>
          </w:p>
        </w:tc>
      </w:tr>
    </w:tbl>
    <w:p w:rsidR="00B121A6" w:rsidRPr="003B4E05" w:rsidRDefault="00B121A6" w:rsidP="00710722">
      <w:pPr>
        <w:rPr>
          <w:rFonts w:ascii="Footlight MT Light" w:hAnsi="Footlight MT Light"/>
          <w:sz w:val="36"/>
        </w:rPr>
      </w:pPr>
    </w:p>
    <w:p w:rsidR="003B4E05" w:rsidRDefault="003B4E05" w:rsidP="002258A0">
      <w:pPr>
        <w:rPr>
          <w:rFonts w:ascii="Footlight MT Light" w:hAnsi="Footlight MT Light"/>
          <w:sz w:val="36"/>
        </w:rPr>
      </w:pPr>
    </w:p>
    <w:p w:rsidR="003B4E05" w:rsidRDefault="003B4E05" w:rsidP="002258A0">
      <w:pPr>
        <w:rPr>
          <w:rFonts w:ascii="Footlight MT Light" w:hAnsi="Footlight MT Light"/>
          <w:sz w:val="36"/>
        </w:rPr>
      </w:pPr>
    </w:p>
    <w:p w:rsidR="002258A0" w:rsidRPr="003B4E05" w:rsidRDefault="00A569E5" w:rsidP="003B4E05">
      <w:pPr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Lessons in Learning</w:t>
      </w:r>
      <w:r w:rsidR="002258A0" w:rsidRPr="003B4E05">
        <w:rPr>
          <w:rFonts w:ascii="Footlight MT Light" w:hAnsi="Footlight MT Light"/>
          <w:b/>
          <w:sz w:val="32"/>
        </w:rPr>
        <w:t xml:space="preserve"> Rubric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10"/>
        <w:gridCol w:w="3164"/>
      </w:tblGrid>
      <w:tr w:rsidR="002258A0" w:rsidRPr="003B4E05" w:rsidTr="00A56121">
        <w:trPr>
          <w:trHeight w:val="201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/2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Name of study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/2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Key researchers of study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/3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Discussion of purpose of the study (identified type of learning – if not, minus 1 point)</w:t>
            </w:r>
          </w:p>
        </w:tc>
      </w:tr>
      <w:tr w:rsidR="002258A0" w:rsidRPr="003B4E05" w:rsidTr="00A56121">
        <w:trPr>
          <w:trHeight w:val="653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/10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Procedure </w:t>
            </w:r>
          </w:p>
          <w:p w:rsidR="002258A0" w:rsidRPr="003B4E05" w:rsidRDefault="003B4E05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>
              <w:rPr>
                <w:rFonts w:ascii="Footlight MT Light" w:eastAsia="Adobe Fan Heiti Std B" w:hAnsi="Footlight MT Light" w:cstheme="minorHAnsi"/>
                <w:sz w:val="22"/>
              </w:rPr>
              <w:t>Clearly explained (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>5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I</w:t>
            </w:r>
            <w:r w:rsidR="003B4E05">
              <w:rPr>
                <w:rFonts w:ascii="Footlight MT Light" w:eastAsia="Adobe Fan Heiti Std B" w:hAnsi="Footlight MT Light" w:cstheme="minorHAnsi"/>
                <w:sz w:val="22"/>
              </w:rPr>
              <w:t>ncludes all appropriate terms (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5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Included visual, if helpful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              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Results of the study (must verbally explain, statistics used where given in study)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Ethical guidelines addressed and explained why or why not</w:t>
            </w:r>
          </w:p>
        </w:tc>
      </w:tr>
      <w:tr w:rsidR="002258A0" w:rsidRPr="003B4E05" w:rsidTr="00A56121">
        <w:trPr>
          <w:trHeight w:val="376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/8 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Study’s relevance and impact on future research (4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Two real-life examples included (2 points each)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Group participation &amp; verbal presentation quality (reading from PPT?)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b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 xml:space="preserve">    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/</w:t>
            </w: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>40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b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>Total</w:t>
            </w:r>
          </w:p>
        </w:tc>
      </w:tr>
    </w:tbl>
    <w:p w:rsidR="003B4E05" w:rsidRDefault="003B4E05" w:rsidP="003B4E05">
      <w:pPr>
        <w:jc w:val="center"/>
        <w:rPr>
          <w:rFonts w:ascii="Footlight MT Light" w:hAnsi="Footlight MT Light"/>
          <w:sz w:val="36"/>
        </w:rPr>
      </w:pPr>
    </w:p>
    <w:p w:rsidR="003B4E05" w:rsidRDefault="003B4E05" w:rsidP="003B4E05">
      <w:pPr>
        <w:jc w:val="center"/>
        <w:rPr>
          <w:rFonts w:ascii="Footlight MT Light" w:hAnsi="Footlight MT Light"/>
          <w:b/>
          <w:sz w:val="32"/>
        </w:rPr>
      </w:pPr>
    </w:p>
    <w:p w:rsidR="002258A0" w:rsidRPr="003B4E05" w:rsidRDefault="00A569E5" w:rsidP="003B4E05">
      <w:pPr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Lessons in Learning</w:t>
      </w:r>
      <w:r w:rsidR="002258A0" w:rsidRPr="003B4E05">
        <w:rPr>
          <w:rFonts w:ascii="Footlight MT Light" w:hAnsi="Footlight MT Light"/>
          <w:b/>
          <w:sz w:val="32"/>
        </w:rPr>
        <w:t xml:space="preserve"> Rubric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10"/>
        <w:gridCol w:w="3164"/>
      </w:tblGrid>
      <w:tr w:rsidR="002258A0" w:rsidRPr="003B4E05" w:rsidTr="00A56121">
        <w:trPr>
          <w:trHeight w:val="201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/2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Name of study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/2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Key researchers of study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/3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Discussion of purpose of the study (identified type of learning – if not, minus 1 point)</w:t>
            </w:r>
          </w:p>
        </w:tc>
      </w:tr>
      <w:tr w:rsidR="002258A0" w:rsidRPr="003B4E05" w:rsidTr="00A56121">
        <w:trPr>
          <w:trHeight w:val="653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/10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Procedure </w:t>
            </w:r>
          </w:p>
          <w:p w:rsidR="002258A0" w:rsidRPr="003B4E05" w:rsidRDefault="003B4E05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>
              <w:rPr>
                <w:rFonts w:ascii="Footlight MT Light" w:eastAsia="Adobe Fan Heiti Std B" w:hAnsi="Footlight MT Light" w:cstheme="minorHAnsi"/>
                <w:sz w:val="22"/>
              </w:rPr>
              <w:t>Clearly explained (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>5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I</w:t>
            </w:r>
            <w:r w:rsidR="003B4E05">
              <w:rPr>
                <w:rFonts w:ascii="Footlight MT Light" w:eastAsia="Adobe Fan Heiti Std B" w:hAnsi="Footlight MT Light" w:cstheme="minorHAnsi"/>
                <w:sz w:val="22"/>
              </w:rPr>
              <w:t>ncludes all appropriate terms (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5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Included visual, if helpful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              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Results of the study (must verbally explain, statistics used where given in study)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Ethical guidelines addressed and explained why or why not</w:t>
            </w:r>
          </w:p>
        </w:tc>
      </w:tr>
      <w:tr w:rsidR="002258A0" w:rsidRPr="003B4E05" w:rsidTr="00A56121">
        <w:trPr>
          <w:trHeight w:val="376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/8 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Study’s relevance and impact on future research (4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Two real-life examples included (2 points each)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Group participation &amp; verbal presentation quality (reading from PPT?)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b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 xml:space="preserve">    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/</w:t>
            </w: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>40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b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>Total</w:t>
            </w:r>
          </w:p>
        </w:tc>
      </w:tr>
    </w:tbl>
    <w:p w:rsidR="002258A0" w:rsidRPr="003B4E05" w:rsidRDefault="002258A0" w:rsidP="002258A0">
      <w:pPr>
        <w:rPr>
          <w:rFonts w:ascii="Footlight MT Light" w:hAnsi="Footlight MT Light"/>
          <w:sz w:val="36"/>
        </w:rPr>
      </w:pPr>
    </w:p>
    <w:p w:rsidR="003B4E05" w:rsidRDefault="003B4E05" w:rsidP="002258A0">
      <w:pPr>
        <w:rPr>
          <w:rFonts w:ascii="Footlight MT Light" w:hAnsi="Footlight MT Light"/>
          <w:sz w:val="36"/>
        </w:rPr>
      </w:pPr>
    </w:p>
    <w:p w:rsidR="003B4E05" w:rsidRDefault="003B4E05" w:rsidP="002258A0">
      <w:pPr>
        <w:rPr>
          <w:rFonts w:ascii="Footlight MT Light" w:hAnsi="Footlight MT Light"/>
          <w:sz w:val="36"/>
        </w:rPr>
      </w:pPr>
    </w:p>
    <w:p w:rsidR="002258A0" w:rsidRPr="003B4E05" w:rsidRDefault="00A569E5" w:rsidP="000F57DF">
      <w:pPr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Lessons in Learning Rubric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10"/>
        <w:gridCol w:w="3164"/>
      </w:tblGrid>
      <w:tr w:rsidR="002258A0" w:rsidRPr="003B4E05" w:rsidTr="00A56121">
        <w:trPr>
          <w:trHeight w:val="201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/2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Name of study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/2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Key researchers of study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/3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Discussion of purpose of the study (identified type of learning – if not, minus 1 point)</w:t>
            </w:r>
          </w:p>
        </w:tc>
      </w:tr>
      <w:tr w:rsidR="002258A0" w:rsidRPr="003B4E05" w:rsidTr="00A56121">
        <w:trPr>
          <w:trHeight w:val="653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/10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Procedure </w:t>
            </w:r>
          </w:p>
          <w:p w:rsidR="002258A0" w:rsidRPr="003B4E05" w:rsidRDefault="003B4E05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>
              <w:rPr>
                <w:rFonts w:ascii="Footlight MT Light" w:eastAsia="Adobe Fan Heiti Std B" w:hAnsi="Footlight MT Light" w:cstheme="minorHAnsi"/>
                <w:sz w:val="22"/>
              </w:rPr>
              <w:t>Clearly explained (</w:t>
            </w:r>
            <w:r w:rsidR="002258A0" w:rsidRPr="003B4E05">
              <w:rPr>
                <w:rFonts w:ascii="Footlight MT Light" w:eastAsia="Adobe Fan Heiti Std B" w:hAnsi="Footlight MT Light" w:cstheme="minorHAnsi"/>
                <w:sz w:val="22"/>
              </w:rPr>
              <w:t>5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I</w:t>
            </w:r>
            <w:r w:rsidR="003B4E05">
              <w:rPr>
                <w:rFonts w:ascii="Footlight MT Light" w:eastAsia="Adobe Fan Heiti Std B" w:hAnsi="Footlight MT Light" w:cstheme="minorHAnsi"/>
                <w:sz w:val="22"/>
              </w:rPr>
              <w:t>ncludes all appropriate terms (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5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Included visual, if helpful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              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Results of the study (must verbally explain, statistics used where given in study)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Ethical guidelines addressed and explained why or why not</w:t>
            </w:r>
          </w:p>
        </w:tc>
      </w:tr>
      <w:tr w:rsidR="002258A0" w:rsidRPr="003B4E05" w:rsidTr="00A56121">
        <w:trPr>
          <w:trHeight w:val="376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/8 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Study’s relevance and impact on future research (4 points)</w:t>
            </w:r>
          </w:p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Two real-life examples included (2 points each)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0F57DF">
            <w:pPr>
              <w:jc w:val="right"/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 xml:space="preserve">       /5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Group participation &amp; verbal presentation quality (reading from PPT?)</w:t>
            </w:r>
          </w:p>
        </w:tc>
      </w:tr>
      <w:tr w:rsidR="002258A0" w:rsidRPr="003B4E05" w:rsidTr="00A56121">
        <w:trPr>
          <w:trHeight w:val="207"/>
        </w:trPr>
        <w:tc>
          <w:tcPr>
            <w:tcW w:w="810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b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 xml:space="preserve">    </w:t>
            </w:r>
            <w:r w:rsidRPr="003B4E05">
              <w:rPr>
                <w:rFonts w:ascii="Footlight MT Light" w:eastAsia="Adobe Fan Heiti Std B" w:hAnsi="Footlight MT Light" w:cstheme="minorHAnsi"/>
                <w:sz w:val="22"/>
              </w:rPr>
              <w:t>/</w:t>
            </w: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>40</w:t>
            </w:r>
          </w:p>
        </w:tc>
        <w:tc>
          <w:tcPr>
            <w:tcW w:w="3164" w:type="dxa"/>
          </w:tcPr>
          <w:p w:rsidR="002258A0" w:rsidRPr="003B4E05" w:rsidRDefault="002258A0" w:rsidP="00A56121">
            <w:pPr>
              <w:rPr>
                <w:rFonts w:ascii="Footlight MT Light" w:eastAsia="Adobe Fan Heiti Std B" w:hAnsi="Footlight MT Light" w:cstheme="minorHAnsi"/>
                <w:b/>
                <w:sz w:val="22"/>
              </w:rPr>
            </w:pPr>
            <w:r w:rsidRPr="003B4E05">
              <w:rPr>
                <w:rFonts w:ascii="Footlight MT Light" w:eastAsia="Adobe Fan Heiti Std B" w:hAnsi="Footlight MT Light" w:cstheme="minorHAnsi"/>
                <w:b/>
                <w:sz w:val="22"/>
              </w:rPr>
              <w:t>Total</w:t>
            </w:r>
          </w:p>
        </w:tc>
      </w:tr>
    </w:tbl>
    <w:p w:rsidR="00710722" w:rsidRDefault="00710722" w:rsidP="00710722">
      <w:pPr>
        <w:rPr>
          <w:rFonts w:ascii="Comic Sans MS" w:hAnsi="Comic Sans MS"/>
        </w:rPr>
      </w:pPr>
    </w:p>
    <w:sectPr w:rsidR="00710722" w:rsidSect="002258A0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4A"/>
    <w:rsid w:val="000F57DF"/>
    <w:rsid w:val="00190196"/>
    <w:rsid w:val="002258A0"/>
    <w:rsid w:val="003B4E05"/>
    <w:rsid w:val="00710722"/>
    <w:rsid w:val="00937F4A"/>
    <w:rsid w:val="00996E36"/>
    <w:rsid w:val="00A569E5"/>
    <w:rsid w:val="00B121A6"/>
    <w:rsid w:val="00D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C121A-EF98-41DB-848A-E1A4C08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4installs</dc:creator>
  <cp:keywords/>
  <dc:description/>
  <cp:lastModifiedBy>Matus, Erin</cp:lastModifiedBy>
  <cp:revision>5</cp:revision>
  <dcterms:created xsi:type="dcterms:W3CDTF">2014-10-03T14:02:00Z</dcterms:created>
  <dcterms:modified xsi:type="dcterms:W3CDTF">2016-11-02T12:41:00Z</dcterms:modified>
</cp:coreProperties>
</file>